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7D" w:rsidRPr="00384E7D" w:rsidRDefault="00384E7D" w:rsidP="00384E7D">
      <w:pPr>
        <w:spacing w:after="0" w:line="240" w:lineRule="auto"/>
        <w:jc w:val="center"/>
        <w:rPr>
          <w:b/>
          <w:bCs/>
        </w:rPr>
      </w:pPr>
      <w:r w:rsidRPr="00384E7D">
        <w:rPr>
          <w:b/>
          <w:bCs/>
        </w:rPr>
        <w:t>Информация об устранении нарушений, выявленных по результат</w:t>
      </w:r>
      <w:r w:rsidR="00DE18A6">
        <w:rPr>
          <w:b/>
          <w:bCs/>
        </w:rPr>
        <w:t>ам контрольных мероприятий за  9 месяцев 2018</w:t>
      </w:r>
      <w:r w:rsidRPr="00384E7D">
        <w:rPr>
          <w:b/>
          <w:bCs/>
        </w:rPr>
        <w:t xml:space="preserve"> года</w:t>
      </w:r>
    </w:p>
    <w:p w:rsidR="00DE18A6" w:rsidRDefault="00DE18A6" w:rsidP="00384E7D">
      <w:pPr>
        <w:spacing w:after="0" w:line="240" w:lineRule="auto"/>
        <w:jc w:val="both"/>
      </w:pPr>
    </w:p>
    <w:p w:rsidR="00384E7D" w:rsidRPr="00384E7D" w:rsidRDefault="00384E7D" w:rsidP="00DE18A6">
      <w:pPr>
        <w:spacing w:after="0" w:line="240" w:lineRule="auto"/>
        <w:ind w:firstLine="708"/>
        <w:jc w:val="both"/>
      </w:pPr>
      <w:proofErr w:type="gramStart"/>
      <w:r w:rsidRPr="00384E7D">
        <w:t>В соот</w:t>
      </w:r>
      <w:r w:rsidR="007C2ABF">
        <w:t>ветствии с Планом работы на 2018</w:t>
      </w:r>
      <w:r w:rsidRPr="00384E7D">
        <w:t xml:space="preserve"> год, Контрольно-счетной комиссией Сергиево-Посадского муницип</w:t>
      </w:r>
      <w:r w:rsidR="007C2ABF">
        <w:t>ального района было проведено 11</w:t>
      </w:r>
      <w:r w:rsidRPr="00384E7D">
        <w:t xml:space="preserve"> контр</w:t>
      </w:r>
      <w:r w:rsidR="007C2ABF">
        <w:t>ольных мероприятий, проверено 11 организаций, в том числе: 2 муниципальных  бюджетных учреждений </w:t>
      </w:r>
      <w:r w:rsidR="007C2ABF" w:rsidRPr="007C2ABF">
        <w:t xml:space="preserve"> образования</w:t>
      </w:r>
      <w:r w:rsidR="007C2ABF">
        <w:t xml:space="preserve"> и </w:t>
      </w:r>
      <w:r w:rsidR="007C2ABF" w:rsidRPr="007C2ABF">
        <w:t>дополнительного образования</w:t>
      </w:r>
      <w:r w:rsidR="007C2ABF">
        <w:t>, 2</w:t>
      </w:r>
      <w:r w:rsidRPr="00384E7D">
        <w:t xml:space="preserve"> муниц</w:t>
      </w:r>
      <w:r w:rsidR="007C2ABF">
        <w:t xml:space="preserve">ипальных  бюджетных учреждения  </w:t>
      </w:r>
      <w:r w:rsidRPr="00384E7D">
        <w:t>культур</w:t>
      </w:r>
      <w:r w:rsidR="007C2ABF">
        <w:t>ы,</w:t>
      </w:r>
      <w:r w:rsidRPr="00384E7D">
        <w:t xml:space="preserve"> 2 мун</w:t>
      </w:r>
      <w:r w:rsidR="007C2ABF">
        <w:t xml:space="preserve">иципальных унитарных предприятий, 5 </w:t>
      </w:r>
      <w:r w:rsidR="007C2ABF" w:rsidRPr="007C2ABF">
        <w:t>муниципальных  бюджетных</w:t>
      </w:r>
      <w:r w:rsidR="007C2ABF">
        <w:t xml:space="preserve"> учреждений, в том числе 5</w:t>
      </w:r>
      <w:r w:rsidR="00710C1A">
        <w:t xml:space="preserve"> муниципальных</w:t>
      </w:r>
      <w:r w:rsidR="00DF1ADB">
        <w:t xml:space="preserve"> учреждений</w:t>
      </w:r>
      <w:r w:rsidRPr="00384E7D">
        <w:t xml:space="preserve"> по переданным полномочиям по внешнему муниципальному контролю</w:t>
      </w:r>
      <w:r w:rsidR="007C2ABF">
        <w:t>.</w:t>
      </w:r>
      <w:proofErr w:type="gramEnd"/>
    </w:p>
    <w:p w:rsidR="00384E7D" w:rsidRPr="00384E7D" w:rsidRDefault="00384E7D" w:rsidP="00384E7D">
      <w:pPr>
        <w:spacing w:after="0" w:line="240" w:lineRule="auto"/>
        <w:jc w:val="both"/>
      </w:pPr>
      <w:r w:rsidRPr="00384E7D">
        <w:t> </w:t>
      </w:r>
    </w:p>
    <w:p w:rsidR="00384E7D" w:rsidRPr="00384E7D" w:rsidRDefault="0013488C" w:rsidP="0013488C">
      <w:pPr>
        <w:spacing w:after="0" w:line="240" w:lineRule="auto"/>
        <w:ind w:firstLine="708"/>
        <w:jc w:val="both"/>
      </w:pPr>
      <w:r>
        <w:t>В ходе проверок  на 11</w:t>
      </w:r>
      <w:r w:rsidR="00384E7D" w:rsidRPr="00384E7D">
        <w:t xml:space="preserve"> объектах контроля</w:t>
      </w:r>
      <w:r>
        <w:t xml:space="preserve"> на 7 объектах</w:t>
      </w:r>
      <w:r w:rsidR="00384E7D" w:rsidRPr="00384E7D">
        <w:t xml:space="preserve"> выявлены недостатки и нарушения, в том</w:t>
      </w:r>
      <w:r>
        <w:t xml:space="preserve"> числе финансовые на сумму 9008,40</w:t>
      </w:r>
      <w:r w:rsidR="00384E7D" w:rsidRPr="00384E7D">
        <w:t xml:space="preserve"> тыс. рублей.</w:t>
      </w:r>
    </w:p>
    <w:p w:rsidR="00384E7D" w:rsidRPr="00384E7D" w:rsidRDefault="00384E7D" w:rsidP="0013488C">
      <w:pPr>
        <w:spacing w:after="0" w:line="240" w:lineRule="auto"/>
        <w:ind w:firstLine="708"/>
        <w:jc w:val="both"/>
      </w:pPr>
      <w:r w:rsidRPr="00384E7D">
        <w:t>Общий объем финан</w:t>
      </w:r>
      <w:r w:rsidR="0013488C">
        <w:t>совых средств, проверенных за 9</w:t>
      </w:r>
      <w:r w:rsidRPr="00384E7D">
        <w:t xml:space="preserve"> месяцев 201</w:t>
      </w:r>
      <w:r w:rsidR="0013488C">
        <w:t>8</w:t>
      </w:r>
      <w:r w:rsidRPr="00384E7D">
        <w:t xml:space="preserve"> года  в ходе контрол</w:t>
      </w:r>
      <w:r w:rsidR="0013488C">
        <w:t>ьной деятельности  составил   1 130198,2</w:t>
      </w:r>
      <w:r w:rsidRPr="00384E7D">
        <w:t xml:space="preserve"> тыс. рублей.</w:t>
      </w:r>
    </w:p>
    <w:p w:rsidR="00384E7D" w:rsidRPr="00384E7D" w:rsidRDefault="00384E7D" w:rsidP="00384E7D">
      <w:pPr>
        <w:spacing w:after="0" w:line="240" w:lineRule="auto"/>
        <w:jc w:val="both"/>
      </w:pPr>
      <w:r w:rsidRPr="00384E7D">
        <w:t> </w:t>
      </w:r>
    </w:p>
    <w:p w:rsidR="00384E7D" w:rsidRPr="00384E7D" w:rsidRDefault="00384E7D" w:rsidP="00384E7D">
      <w:pPr>
        <w:spacing w:after="0" w:line="240" w:lineRule="auto"/>
        <w:jc w:val="both"/>
      </w:pPr>
      <w:r w:rsidRPr="00384E7D">
        <w:t>Контро</w:t>
      </w:r>
      <w:r w:rsidR="0013488C">
        <w:t>льными мероприятиями выявлено 12</w:t>
      </w:r>
      <w:r w:rsidRPr="00384E7D">
        <w:t xml:space="preserve"> нарушений, которые группируются  на два вида:</w:t>
      </w:r>
    </w:p>
    <w:p w:rsidR="00384E7D" w:rsidRPr="00384E7D" w:rsidRDefault="00384E7D" w:rsidP="00384E7D">
      <w:pPr>
        <w:spacing w:after="0" w:line="240" w:lineRule="auto"/>
        <w:jc w:val="both"/>
      </w:pPr>
      <w:r w:rsidRPr="00384E7D">
        <w:t xml:space="preserve">- нарушения  </w:t>
      </w:r>
      <w:proofErr w:type="gramStart"/>
      <w:r w:rsidRPr="00384E7D">
        <w:t>порядка условий  оплаты труда работников</w:t>
      </w:r>
      <w:proofErr w:type="gramEnd"/>
      <w:r w:rsidRPr="00384E7D">
        <w:t xml:space="preserve">  государственных (муниципальных)  </w:t>
      </w:r>
      <w:r w:rsidR="0013488C">
        <w:t>бюджетны</w:t>
      </w:r>
      <w:r w:rsidR="00710C1A">
        <w:t>х учреждений, выявлено 4 случая</w:t>
      </w:r>
      <w:r w:rsidR="0013488C">
        <w:t xml:space="preserve"> на сумму 1094,3</w:t>
      </w:r>
      <w:r w:rsidRPr="00384E7D">
        <w:t xml:space="preserve"> тыс. рублей (1 группа  нарушений по Классификатору);</w:t>
      </w:r>
    </w:p>
    <w:p w:rsidR="00384E7D" w:rsidRPr="00384E7D" w:rsidRDefault="00384E7D" w:rsidP="00384E7D">
      <w:pPr>
        <w:spacing w:after="0" w:line="240" w:lineRule="auto"/>
        <w:jc w:val="both"/>
      </w:pPr>
      <w:r w:rsidRPr="00384E7D">
        <w:t>- нарушения при осуществлении муниципальных закупок и закупок отдельными вид</w:t>
      </w:r>
      <w:r w:rsidR="0013488C">
        <w:t>ами юридических лиц, выявлено 8 сл</w:t>
      </w:r>
      <w:r w:rsidR="00710C1A">
        <w:t>учаев</w:t>
      </w:r>
      <w:bookmarkStart w:id="0" w:name="_GoBack"/>
      <w:bookmarkEnd w:id="0"/>
      <w:r w:rsidR="0013488C">
        <w:t>, на сумму 7 914,10</w:t>
      </w:r>
      <w:r w:rsidRPr="00384E7D">
        <w:t xml:space="preserve"> тыс. рублей (4 группа нарушений по Классификатору). </w:t>
      </w:r>
    </w:p>
    <w:p w:rsidR="00384E7D" w:rsidRPr="00384E7D" w:rsidRDefault="00384E7D" w:rsidP="00384E7D">
      <w:pPr>
        <w:spacing w:after="0" w:line="240" w:lineRule="auto"/>
        <w:jc w:val="both"/>
      </w:pPr>
      <w:r w:rsidRPr="00384E7D">
        <w:t> </w:t>
      </w:r>
    </w:p>
    <w:p w:rsidR="00384E7D" w:rsidRPr="00384E7D" w:rsidRDefault="00384E7D" w:rsidP="0013488C">
      <w:pPr>
        <w:spacing w:after="0" w:line="240" w:lineRule="auto"/>
        <w:ind w:firstLine="708"/>
        <w:jc w:val="both"/>
      </w:pPr>
      <w:r w:rsidRPr="00384E7D">
        <w:t>В отчетном периоде Контрольно-с</w:t>
      </w:r>
      <w:r w:rsidR="0013488C">
        <w:t>четной комиссией подготовлено 11</w:t>
      </w:r>
      <w:r w:rsidRPr="00384E7D">
        <w:t xml:space="preserve"> актов провер</w:t>
      </w:r>
      <w:r w:rsidR="0013488C">
        <w:t xml:space="preserve">ок, </w:t>
      </w:r>
      <w:proofErr w:type="gramStart"/>
      <w:r w:rsidR="0013488C">
        <w:t xml:space="preserve">составлено </w:t>
      </w:r>
      <w:r w:rsidRPr="00384E7D">
        <w:t>1</w:t>
      </w:r>
      <w:r w:rsidR="0013488C">
        <w:t>0</w:t>
      </w:r>
      <w:r w:rsidRPr="00384E7D">
        <w:t xml:space="preserve"> пред</w:t>
      </w:r>
      <w:r w:rsidR="0013488C">
        <w:t>ставлений, в которых содержатся  3</w:t>
      </w:r>
      <w:r w:rsidRPr="00384E7D">
        <w:t>8 предложений по устранению выявленных</w:t>
      </w:r>
      <w:r w:rsidR="0013488C">
        <w:t xml:space="preserve"> нарушений и недостатков, из них </w:t>
      </w:r>
      <w:r w:rsidRPr="00384E7D">
        <w:t xml:space="preserve"> выполнены</w:t>
      </w:r>
      <w:r w:rsidR="0013488C">
        <w:t xml:space="preserve"> 22 полностью и сняты с контроля, 16 остаются на контроле.</w:t>
      </w:r>
      <w:proofErr w:type="gramEnd"/>
    </w:p>
    <w:p w:rsidR="00384E7D" w:rsidRPr="00384E7D" w:rsidRDefault="00384E7D" w:rsidP="00384E7D">
      <w:pPr>
        <w:spacing w:after="0" w:line="240" w:lineRule="auto"/>
        <w:jc w:val="both"/>
      </w:pPr>
      <w:r w:rsidRPr="00384E7D">
        <w:t> </w:t>
      </w:r>
    </w:p>
    <w:p w:rsidR="00384E7D" w:rsidRPr="00384E7D" w:rsidRDefault="00384E7D" w:rsidP="0013488C">
      <w:pPr>
        <w:spacing w:after="0" w:line="240" w:lineRule="auto"/>
        <w:ind w:firstLine="708"/>
        <w:jc w:val="both"/>
      </w:pPr>
      <w:r w:rsidRPr="00384E7D">
        <w:t>Устранен</w:t>
      </w:r>
      <w:r w:rsidR="0013488C">
        <w:t>о нарушений на общую сумму 121,9</w:t>
      </w:r>
      <w:r w:rsidRPr="00384E7D">
        <w:t xml:space="preserve"> тыс. рублей, в том </w:t>
      </w:r>
      <w:r w:rsidR="0013488C">
        <w:t xml:space="preserve">числе возмещено </w:t>
      </w:r>
      <w:r w:rsidRPr="00384E7D">
        <w:t xml:space="preserve"> в бюджет му</w:t>
      </w:r>
      <w:r w:rsidR="0013488C">
        <w:t>ниципального образования – 121,9</w:t>
      </w:r>
      <w:r w:rsidRPr="00384E7D">
        <w:t xml:space="preserve"> тыс. рублей.</w:t>
      </w:r>
    </w:p>
    <w:p w:rsidR="00384E7D" w:rsidRPr="00384E7D" w:rsidRDefault="00384E7D" w:rsidP="0013488C">
      <w:pPr>
        <w:spacing w:after="0" w:line="240" w:lineRule="auto"/>
        <w:ind w:firstLine="708"/>
        <w:jc w:val="both"/>
      </w:pPr>
      <w:r w:rsidRPr="00384E7D">
        <w:t>К дисциплинарной ответ</w:t>
      </w:r>
      <w:r w:rsidR="0013488C">
        <w:t>ственности  привлечено 3</w:t>
      </w:r>
      <w:r w:rsidRPr="00384E7D">
        <w:t xml:space="preserve"> человек</w:t>
      </w:r>
      <w:r w:rsidR="00710C1A">
        <w:t>а</w:t>
      </w:r>
      <w:r w:rsidRPr="00384E7D">
        <w:t>, в том числе в</w:t>
      </w:r>
      <w:r w:rsidR="0013488C">
        <w:t>ынесено 3 замечания.</w:t>
      </w:r>
    </w:p>
    <w:p w:rsidR="00384E7D" w:rsidRPr="00384E7D" w:rsidRDefault="00384E7D" w:rsidP="00384E7D">
      <w:pPr>
        <w:spacing w:after="0" w:line="240" w:lineRule="auto"/>
        <w:jc w:val="both"/>
      </w:pPr>
      <w:r w:rsidRPr="00384E7D">
        <w:t> </w:t>
      </w:r>
    </w:p>
    <w:p w:rsidR="00226916" w:rsidRDefault="00226916" w:rsidP="00384E7D">
      <w:pPr>
        <w:spacing w:after="0" w:line="240" w:lineRule="auto"/>
        <w:jc w:val="both"/>
      </w:pPr>
    </w:p>
    <w:sectPr w:rsidR="0022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CF"/>
    <w:rsid w:val="0013488C"/>
    <w:rsid w:val="001954CF"/>
    <w:rsid w:val="00226916"/>
    <w:rsid w:val="00384E7D"/>
    <w:rsid w:val="00710C1A"/>
    <w:rsid w:val="007C2ABF"/>
    <w:rsid w:val="00DE18A6"/>
    <w:rsid w:val="00D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2018-10-26T09:17:00Z</dcterms:created>
  <dcterms:modified xsi:type="dcterms:W3CDTF">2018-10-26T11:16:00Z</dcterms:modified>
</cp:coreProperties>
</file>