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ECE" w:rsidRPr="00043ECE" w:rsidRDefault="00043ECE" w:rsidP="00043ECE">
      <w:pPr>
        <w:spacing w:after="0"/>
        <w:ind w:firstLine="709"/>
        <w:jc w:val="center"/>
        <w:rPr>
          <w:rFonts w:ascii="Times New Roman" w:eastAsia="Times New Roman" w:hAnsi="Times New Roman" w:cs="Times New Roman"/>
          <w:b/>
          <w:sz w:val="28"/>
          <w:szCs w:val="28"/>
          <w:lang w:eastAsia="ru-RU"/>
        </w:rPr>
      </w:pPr>
      <w:r w:rsidRPr="00043ECE">
        <w:rPr>
          <w:rFonts w:ascii="Times New Roman" w:eastAsia="Times New Roman" w:hAnsi="Times New Roman" w:cs="Times New Roman"/>
          <w:b/>
          <w:sz w:val="28"/>
          <w:szCs w:val="28"/>
          <w:lang w:eastAsia="ru-RU"/>
        </w:rPr>
        <w:t>ИНФОРМАЦИЯ</w:t>
      </w:r>
    </w:p>
    <w:p w:rsidR="00043ECE" w:rsidRPr="00043ECE" w:rsidRDefault="00043ECE" w:rsidP="00043ECE">
      <w:pPr>
        <w:spacing w:after="0"/>
        <w:ind w:firstLine="709"/>
        <w:jc w:val="center"/>
        <w:rPr>
          <w:rFonts w:ascii="Times New Roman" w:eastAsia="Times New Roman" w:hAnsi="Times New Roman" w:cs="Times New Roman"/>
          <w:sz w:val="24"/>
          <w:szCs w:val="24"/>
          <w:lang w:eastAsia="ru-RU"/>
        </w:rPr>
      </w:pPr>
      <w:r w:rsidRPr="00043ECE">
        <w:rPr>
          <w:rFonts w:ascii="Times New Roman" w:eastAsia="Times New Roman" w:hAnsi="Times New Roman" w:cs="Times New Roman"/>
          <w:sz w:val="24"/>
          <w:szCs w:val="24"/>
          <w:lang w:eastAsia="ru-RU"/>
        </w:rPr>
        <w:t xml:space="preserve">по контрольному мероприятию </w:t>
      </w:r>
    </w:p>
    <w:p w:rsidR="00043ECE" w:rsidRPr="00043ECE" w:rsidRDefault="00043ECE" w:rsidP="00043ECE">
      <w:pPr>
        <w:spacing w:after="0"/>
        <w:ind w:firstLine="709"/>
        <w:jc w:val="center"/>
        <w:rPr>
          <w:rFonts w:ascii="Times New Roman" w:eastAsia="Times New Roman" w:hAnsi="Times New Roman" w:cs="Times New Roman"/>
          <w:sz w:val="24"/>
          <w:szCs w:val="24"/>
          <w:lang w:eastAsia="ru-RU"/>
        </w:rPr>
      </w:pPr>
      <w:r w:rsidRPr="00043ECE">
        <w:rPr>
          <w:rFonts w:ascii="Times New Roman" w:eastAsia="Times New Roman" w:hAnsi="Times New Roman" w:cs="Times New Roman"/>
          <w:sz w:val="24"/>
          <w:szCs w:val="24"/>
          <w:lang w:eastAsia="ru-RU"/>
        </w:rPr>
        <w:t>«Проверка эффективность расходования бюджетных средств муниципального казенного учреждения «Единая дежурно-диспетчерская служба - 112 Сергиево-Посадского муниципального района».</w:t>
      </w:r>
    </w:p>
    <w:p w:rsidR="00043ECE" w:rsidRDefault="00043ECE" w:rsidP="00043ECE">
      <w:pPr>
        <w:spacing w:after="0"/>
        <w:jc w:val="both"/>
        <w:rPr>
          <w:rFonts w:ascii="Times New Roman" w:eastAsia="Times New Roman" w:hAnsi="Times New Roman" w:cs="Times New Roman"/>
          <w:sz w:val="28"/>
          <w:szCs w:val="28"/>
          <w:lang w:eastAsia="ru-RU"/>
        </w:rPr>
      </w:pPr>
    </w:p>
    <w:p w:rsidR="00D60514" w:rsidRPr="00D60514" w:rsidRDefault="00D60514" w:rsidP="00963B5B">
      <w:pPr>
        <w:spacing w:after="0"/>
        <w:ind w:firstLine="709"/>
        <w:jc w:val="both"/>
        <w:rPr>
          <w:rFonts w:ascii="Times New Roman" w:eastAsia="Times New Roman" w:hAnsi="Times New Roman" w:cs="Times New Roman"/>
          <w:sz w:val="28"/>
          <w:szCs w:val="28"/>
          <w:lang w:eastAsia="ru-RU"/>
        </w:rPr>
      </w:pPr>
      <w:r w:rsidRPr="00D60514">
        <w:rPr>
          <w:rFonts w:ascii="Times New Roman" w:eastAsia="Times New Roman" w:hAnsi="Times New Roman" w:cs="Times New Roman"/>
          <w:sz w:val="28"/>
          <w:szCs w:val="28"/>
          <w:lang w:eastAsia="ru-RU"/>
        </w:rPr>
        <w:t>1.Основание для проведения проверки: План проведения работы Контрольно-счетной комиссии Сергиево-Посадского муниципального района на 2018 год, утвержденный Распоряжением Председателя Контрольно-счетной комиссии Сергиево-Посадского муниципального района от 27.12.201</w:t>
      </w:r>
      <w:r w:rsidR="009235D9">
        <w:rPr>
          <w:rFonts w:ascii="Times New Roman" w:eastAsia="Times New Roman" w:hAnsi="Times New Roman" w:cs="Times New Roman"/>
          <w:sz w:val="28"/>
          <w:szCs w:val="28"/>
          <w:lang w:eastAsia="ru-RU"/>
        </w:rPr>
        <w:t>7</w:t>
      </w:r>
      <w:r w:rsidRPr="00D60514">
        <w:rPr>
          <w:rFonts w:ascii="Times New Roman" w:eastAsia="Times New Roman" w:hAnsi="Times New Roman" w:cs="Times New Roman"/>
          <w:sz w:val="28"/>
          <w:szCs w:val="28"/>
          <w:lang w:eastAsia="ru-RU"/>
        </w:rPr>
        <w:t xml:space="preserve"> года №98</w:t>
      </w:r>
      <w:r w:rsidRPr="00D60514">
        <w:rPr>
          <w:rFonts w:ascii="Times New Roman" w:eastAsia="Times New Roman" w:hAnsi="Times New Roman" w:cs="Times New Roman"/>
          <w:color w:val="4F81BD"/>
          <w:sz w:val="28"/>
          <w:szCs w:val="28"/>
          <w:lang w:eastAsia="ru-RU"/>
        </w:rPr>
        <w:t xml:space="preserve">, </w:t>
      </w:r>
      <w:r w:rsidRPr="00D60514">
        <w:rPr>
          <w:rFonts w:ascii="Times New Roman" w:eastAsia="Times New Roman" w:hAnsi="Times New Roman" w:cs="Times New Roman"/>
          <w:sz w:val="28"/>
          <w:szCs w:val="28"/>
          <w:lang w:eastAsia="ru-RU"/>
        </w:rPr>
        <w:t>Распоряжение Председателя Контрольно-счетной комиссии от 2</w:t>
      </w:r>
      <w:r w:rsidR="006929AC">
        <w:rPr>
          <w:rFonts w:ascii="Times New Roman" w:eastAsia="Times New Roman" w:hAnsi="Times New Roman" w:cs="Times New Roman"/>
          <w:sz w:val="28"/>
          <w:szCs w:val="28"/>
          <w:lang w:eastAsia="ru-RU"/>
        </w:rPr>
        <w:t>8.11.2018 №43</w:t>
      </w:r>
      <w:r w:rsidRPr="00D60514">
        <w:rPr>
          <w:rFonts w:ascii="Times New Roman" w:eastAsia="Times New Roman" w:hAnsi="Times New Roman" w:cs="Times New Roman"/>
          <w:sz w:val="28"/>
          <w:szCs w:val="28"/>
          <w:lang w:eastAsia="ru-RU"/>
        </w:rPr>
        <w:t xml:space="preserve">/18-РП. </w:t>
      </w:r>
    </w:p>
    <w:p w:rsidR="00D60514" w:rsidRPr="00D60514" w:rsidRDefault="00D60514" w:rsidP="00963B5B">
      <w:pPr>
        <w:spacing w:after="0"/>
        <w:ind w:firstLine="709"/>
        <w:jc w:val="both"/>
        <w:rPr>
          <w:rFonts w:ascii="Times New Roman" w:eastAsia="Times New Roman" w:hAnsi="Times New Roman" w:cs="Times New Roman"/>
          <w:sz w:val="28"/>
          <w:szCs w:val="28"/>
          <w:lang w:eastAsia="ru-RU"/>
        </w:rPr>
      </w:pPr>
      <w:r w:rsidRPr="00D60514">
        <w:rPr>
          <w:rFonts w:ascii="Times New Roman" w:eastAsia="Times New Roman" w:hAnsi="Times New Roman" w:cs="Times New Roman"/>
          <w:sz w:val="28"/>
          <w:szCs w:val="28"/>
          <w:lang w:eastAsia="ru-RU"/>
        </w:rPr>
        <w:t>2.Объект проверки: муниципальное казенно</w:t>
      </w:r>
      <w:r w:rsidR="006929AC">
        <w:rPr>
          <w:rFonts w:ascii="Times New Roman" w:eastAsia="Times New Roman" w:hAnsi="Times New Roman" w:cs="Times New Roman"/>
          <w:sz w:val="28"/>
          <w:szCs w:val="28"/>
          <w:lang w:eastAsia="ru-RU"/>
        </w:rPr>
        <w:t>е учреждение «Единая дежурно-</w:t>
      </w:r>
      <w:r w:rsidR="004F4335">
        <w:rPr>
          <w:rFonts w:ascii="Times New Roman" w:eastAsia="Times New Roman" w:hAnsi="Times New Roman" w:cs="Times New Roman"/>
          <w:sz w:val="28"/>
          <w:szCs w:val="28"/>
          <w:lang w:eastAsia="ru-RU"/>
        </w:rPr>
        <w:t>диспетчерская служба</w:t>
      </w:r>
      <w:r w:rsidR="006929AC">
        <w:rPr>
          <w:rFonts w:ascii="Times New Roman" w:eastAsia="Times New Roman" w:hAnsi="Times New Roman" w:cs="Times New Roman"/>
          <w:sz w:val="28"/>
          <w:szCs w:val="28"/>
          <w:lang w:eastAsia="ru-RU"/>
        </w:rPr>
        <w:t xml:space="preserve"> - 112 Сергиево-Посадского муниципального района».</w:t>
      </w:r>
    </w:p>
    <w:p w:rsidR="006929AC" w:rsidRDefault="00D60514" w:rsidP="006929AC">
      <w:pPr>
        <w:spacing w:after="0"/>
        <w:ind w:firstLine="709"/>
        <w:jc w:val="both"/>
        <w:rPr>
          <w:rFonts w:ascii="Times New Roman" w:eastAsia="Times New Roman" w:hAnsi="Times New Roman" w:cs="Times New Roman"/>
          <w:sz w:val="28"/>
          <w:szCs w:val="28"/>
          <w:lang w:eastAsia="ru-RU"/>
        </w:rPr>
      </w:pPr>
      <w:r w:rsidRPr="00D60514">
        <w:rPr>
          <w:rFonts w:ascii="Times New Roman" w:eastAsia="Times New Roman" w:hAnsi="Times New Roman" w:cs="Times New Roman"/>
          <w:sz w:val="28"/>
          <w:szCs w:val="28"/>
          <w:lang w:eastAsia="ru-RU"/>
        </w:rPr>
        <w:t xml:space="preserve">3.Предмет проверки: эффективность расходования бюджетных средств </w:t>
      </w:r>
      <w:r w:rsidR="004F4335" w:rsidRPr="00D60514">
        <w:rPr>
          <w:rFonts w:ascii="Times New Roman" w:eastAsia="Times New Roman" w:hAnsi="Times New Roman" w:cs="Times New Roman"/>
          <w:sz w:val="28"/>
          <w:szCs w:val="28"/>
          <w:lang w:eastAsia="ru-RU"/>
        </w:rPr>
        <w:t>муниципального казенного учреждения «</w:t>
      </w:r>
      <w:r w:rsidR="006929AC" w:rsidRPr="006929AC">
        <w:rPr>
          <w:rFonts w:ascii="Times New Roman" w:eastAsia="Times New Roman" w:hAnsi="Times New Roman" w:cs="Times New Roman"/>
          <w:sz w:val="28"/>
          <w:szCs w:val="28"/>
          <w:lang w:eastAsia="ru-RU"/>
        </w:rPr>
        <w:t>Единая дежурно-</w:t>
      </w:r>
      <w:r w:rsidR="004F4335" w:rsidRPr="006929AC">
        <w:rPr>
          <w:rFonts w:ascii="Times New Roman" w:eastAsia="Times New Roman" w:hAnsi="Times New Roman" w:cs="Times New Roman"/>
          <w:sz w:val="28"/>
          <w:szCs w:val="28"/>
          <w:lang w:eastAsia="ru-RU"/>
        </w:rPr>
        <w:t>диспетчерская служба</w:t>
      </w:r>
      <w:r w:rsidR="006929AC" w:rsidRPr="006929AC">
        <w:rPr>
          <w:rFonts w:ascii="Times New Roman" w:eastAsia="Times New Roman" w:hAnsi="Times New Roman" w:cs="Times New Roman"/>
          <w:sz w:val="28"/>
          <w:szCs w:val="28"/>
          <w:lang w:eastAsia="ru-RU"/>
        </w:rPr>
        <w:t xml:space="preserve"> - 112 Сергиево-Посадского муниципального района».</w:t>
      </w:r>
    </w:p>
    <w:p w:rsidR="00D60514" w:rsidRPr="00D60514" w:rsidRDefault="00D60514" w:rsidP="00963B5B">
      <w:pPr>
        <w:spacing w:after="0"/>
        <w:ind w:firstLine="709"/>
        <w:jc w:val="both"/>
        <w:rPr>
          <w:rFonts w:ascii="Times New Roman" w:eastAsia="Times New Roman" w:hAnsi="Times New Roman" w:cs="Times New Roman"/>
          <w:sz w:val="28"/>
          <w:szCs w:val="28"/>
          <w:lang w:eastAsia="ru-RU"/>
        </w:rPr>
      </w:pPr>
      <w:r w:rsidRPr="00D60514">
        <w:rPr>
          <w:rFonts w:ascii="Times New Roman" w:eastAsia="Times New Roman" w:hAnsi="Times New Roman" w:cs="Times New Roman"/>
          <w:sz w:val="28"/>
          <w:szCs w:val="28"/>
          <w:lang w:eastAsia="ru-RU"/>
        </w:rPr>
        <w:t>4.Проверка проведена: инспектором Контрольно</w:t>
      </w:r>
      <w:r w:rsidR="006929AC">
        <w:rPr>
          <w:rFonts w:ascii="Times New Roman" w:eastAsia="Times New Roman" w:hAnsi="Times New Roman" w:cs="Times New Roman"/>
          <w:sz w:val="28"/>
          <w:szCs w:val="28"/>
          <w:lang w:eastAsia="ru-RU"/>
        </w:rPr>
        <w:t xml:space="preserve">-счетной комиссии Калинина Л.В. </w:t>
      </w:r>
      <w:r w:rsidRPr="00D60514">
        <w:rPr>
          <w:rFonts w:ascii="Times New Roman" w:eastAsia="Times New Roman" w:hAnsi="Times New Roman" w:cs="Times New Roman"/>
          <w:sz w:val="28"/>
          <w:szCs w:val="28"/>
          <w:lang w:eastAsia="ru-RU"/>
        </w:rPr>
        <w:t xml:space="preserve">(руководитель), старшим экспертом Контрольно-счетной комиссии </w:t>
      </w:r>
      <w:proofErr w:type="spellStart"/>
      <w:r w:rsidRPr="00D60514">
        <w:rPr>
          <w:rFonts w:ascii="Times New Roman" w:eastAsia="Times New Roman" w:hAnsi="Times New Roman" w:cs="Times New Roman"/>
          <w:sz w:val="28"/>
          <w:szCs w:val="28"/>
          <w:lang w:eastAsia="ru-RU"/>
        </w:rPr>
        <w:t>Закомолкиной</w:t>
      </w:r>
      <w:proofErr w:type="spellEnd"/>
      <w:r w:rsidRPr="00D60514">
        <w:rPr>
          <w:rFonts w:ascii="Times New Roman" w:eastAsia="Times New Roman" w:hAnsi="Times New Roman" w:cs="Times New Roman"/>
          <w:sz w:val="28"/>
          <w:szCs w:val="28"/>
          <w:lang w:eastAsia="ru-RU"/>
        </w:rPr>
        <w:t xml:space="preserve"> Л.В. </w:t>
      </w:r>
    </w:p>
    <w:p w:rsidR="00D60514" w:rsidRPr="00D60514" w:rsidRDefault="00D60514" w:rsidP="00963B5B">
      <w:pPr>
        <w:spacing w:after="0"/>
        <w:ind w:firstLine="709"/>
        <w:jc w:val="both"/>
        <w:rPr>
          <w:rFonts w:ascii="Times New Roman" w:eastAsia="Times New Roman" w:hAnsi="Times New Roman" w:cs="Times New Roman"/>
          <w:sz w:val="28"/>
          <w:szCs w:val="28"/>
          <w:lang w:eastAsia="ru-RU"/>
        </w:rPr>
      </w:pPr>
      <w:r w:rsidRPr="00D60514">
        <w:rPr>
          <w:rFonts w:ascii="Times New Roman" w:eastAsia="Times New Roman" w:hAnsi="Times New Roman" w:cs="Times New Roman"/>
          <w:sz w:val="28"/>
          <w:szCs w:val="28"/>
          <w:lang w:eastAsia="ru-RU"/>
        </w:rPr>
        <w:t>5.Проверяемый период: 2017 год.</w:t>
      </w:r>
    </w:p>
    <w:p w:rsidR="00D60514" w:rsidRPr="00D60514" w:rsidRDefault="00D60514" w:rsidP="00727D11">
      <w:pPr>
        <w:spacing w:after="0"/>
        <w:ind w:firstLine="709"/>
        <w:jc w:val="both"/>
        <w:rPr>
          <w:rFonts w:ascii="Times New Roman" w:eastAsia="Times New Roman" w:hAnsi="Times New Roman" w:cs="Times New Roman"/>
          <w:sz w:val="28"/>
          <w:szCs w:val="28"/>
          <w:lang w:eastAsia="ru-RU"/>
        </w:rPr>
      </w:pPr>
      <w:r w:rsidRPr="00D60514">
        <w:rPr>
          <w:rFonts w:ascii="Times New Roman" w:eastAsia="Times New Roman" w:hAnsi="Times New Roman" w:cs="Times New Roman"/>
          <w:sz w:val="28"/>
          <w:szCs w:val="28"/>
          <w:lang w:eastAsia="ru-RU"/>
        </w:rPr>
        <w:t>6</w:t>
      </w:r>
      <w:r w:rsidR="006929AC">
        <w:rPr>
          <w:rFonts w:ascii="Times New Roman" w:eastAsia="Times New Roman" w:hAnsi="Times New Roman" w:cs="Times New Roman"/>
          <w:sz w:val="28"/>
          <w:szCs w:val="28"/>
          <w:lang w:eastAsia="ru-RU"/>
        </w:rPr>
        <w:t>.Сроки проведения проверки: с 03 дека</w:t>
      </w:r>
      <w:r w:rsidRPr="00D60514">
        <w:rPr>
          <w:rFonts w:ascii="Times New Roman" w:eastAsia="Times New Roman" w:hAnsi="Times New Roman" w:cs="Times New Roman"/>
          <w:sz w:val="28"/>
          <w:szCs w:val="28"/>
          <w:lang w:eastAsia="ru-RU"/>
        </w:rPr>
        <w:t>бр</w:t>
      </w:r>
      <w:r w:rsidR="006929AC">
        <w:rPr>
          <w:rFonts w:ascii="Times New Roman" w:eastAsia="Times New Roman" w:hAnsi="Times New Roman" w:cs="Times New Roman"/>
          <w:sz w:val="28"/>
          <w:szCs w:val="28"/>
          <w:lang w:eastAsia="ru-RU"/>
        </w:rPr>
        <w:t>я 2018 года по 26 дека</w:t>
      </w:r>
      <w:r w:rsidRPr="00D60514">
        <w:rPr>
          <w:rFonts w:ascii="Times New Roman" w:eastAsia="Times New Roman" w:hAnsi="Times New Roman" w:cs="Times New Roman"/>
          <w:sz w:val="28"/>
          <w:szCs w:val="28"/>
          <w:lang w:eastAsia="ru-RU"/>
        </w:rPr>
        <w:t>бря 2018 года.</w:t>
      </w:r>
    </w:p>
    <w:p w:rsidR="00D60514" w:rsidRPr="00D60514" w:rsidRDefault="00D60514" w:rsidP="00D60514">
      <w:pPr>
        <w:shd w:val="clear" w:color="auto" w:fill="FFFFFF"/>
        <w:spacing w:after="0" w:line="102" w:lineRule="atLeast"/>
        <w:ind w:firstLine="284"/>
        <w:jc w:val="both"/>
        <w:rPr>
          <w:rFonts w:ascii="Times New Roman" w:eastAsia="Times New Roman" w:hAnsi="Times New Roman" w:cs="Times New Roman"/>
          <w:b/>
          <w:bCs/>
          <w:sz w:val="28"/>
          <w:szCs w:val="28"/>
          <w:lang w:eastAsia="ru-RU"/>
        </w:rPr>
      </w:pPr>
      <w:r w:rsidRPr="00D60514">
        <w:rPr>
          <w:rFonts w:ascii="Times New Roman" w:eastAsia="Times New Roman" w:hAnsi="Times New Roman" w:cs="Times New Roman"/>
          <w:b/>
          <w:bCs/>
          <w:sz w:val="28"/>
          <w:szCs w:val="28"/>
          <w:lang w:eastAsia="ru-RU"/>
        </w:rPr>
        <w:t xml:space="preserve">                                  Проверкой установлено:</w:t>
      </w:r>
    </w:p>
    <w:p w:rsidR="00D60514" w:rsidRPr="00D60514" w:rsidRDefault="00D60514" w:rsidP="00D60514">
      <w:pPr>
        <w:shd w:val="clear" w:color="auto" w:fill="FFFFFF"/>
        <w:spacing w:after="0" w:line="102" w:lineRule="atLeast"/>
        <w:ind w:firstLine="284"/>
        <w:jc w:val="both"/>
        <w:rPr>
          <w:rFonts w:ascii="Times New Roman" w:eastAsia="Times New Roman" w:hAnsi="Times New Roman" w:cs="Times New Roman"/>
          <w:sz w:val="28"/>
          <w:szCs w:val="28"/>
          <w:lang w:eastAsia="ru-RU"/>
        </w:rPr>
      </w:pPr>
    </w:p>
    <w:p w:rsidR="00D60514" w:rsidRPr="00D60514" w:rsidRDefault="00D60514" w:rsidP="00B223F3">
      <w:pPr>
        <w:spacing w:after="0"/>
        <w:ind w:firstLine="709"/>
        <w:jc w:val="both"/>
        <w:rPr>
          <w:rFonts w:ascii="Times New Roman" w:eastAsia="Times New Roman" w:hAnsi="Times New Roman" w:cs="Times New Roman"/>
          <w:sz w:val="28"/>
          <w:szCs w:val="28"/>
          <w:lang w:eastAsia="ru-RU"/>
        </w:rPr>
      </w:pPr>
      <w:r w:rsidRPr="00D60514">
        <w:rPr>
          <w:rFonts w:ascii="Times New Roman" w:eastAsia="Times New Roman" w:hAnsi="Times New Roman" w:cs="Times New Roman"/>
          <w:sz w:val="28"/>
          <w:szCs w:val="28"/>
          <w:lang w:eastAsia="ru-RU"/>
        </w:rPr>
        <w:t>В проверяемом периоде ответственными за финансово – хозяйственную деятельность, в пределах установленной действующим законодательством компетенции, являлись:</w:t>
      </w:r>
    </w:p>
    <w:p w:rsidR="00D60514" w:rsidRPr="00D60514" w:rsidRDefault="00D10831" w:rsidP="00B223F3">
      <w:pPr>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директор МКУ «Единая дежурно-диспетчерская служба – 112 Сергиево-Посадского муниципального района»</w:t>
      </w:r>
      <w:r w:rsidR="002C648A" w:rsidRPr="002C648A">
        <w:rPr>
          <w:rFonts w:ascii="Times New Roman" w:eastAsia="Times New Roman" w:hAnsi="Times New Roman" w:cs="Times New Roman"/>
          <w:sz w:val="28"/>
          <w:szCs w:val="28"/>
          <w:lang w:eastAsia="ru-RU"/>
        </w:rPr>
        <w:t xml:space="preserve"> с 09.06.2014 года</w:t>
      </w:r>
      <w:r w:rsidR="00D47788">
        <w:rPr>
          <w:rFonts w:ascii="Times New Roman" w:eastAsia="Times New Roman" w:hAnsi="Times New Roman" w:cs="Times New Roman"/>
          <w:sz w:val="28"/>
          <w:szCs w:val="28"/>
          <w:lang w:eastAsia="ru-RU"/>
        </w:rPr>
        <w:t xml:space="preserve"> по 14</w:t>
      </w:r>
      <w:r w:rsidR="00EB0A7F">
        <w:rPr>
          <w:rFonts w:ascii="Times New Roman" w:eastAsia="Times New Roman" w:hAnsi="Times New Roman" w:cs="Times New Roman"/>
          <w:sz w:val="28"/>
          <w:szCs w:val="28"/>
          <w:lang w:eastAsia="ru-RU"/>
        </w:rPr>
        <w:t>.04.2017</w:t>
      </w:r>
      <w:r w:rsidR="00D47788">
        <w:rPr>
          <w:rFonts w:ascii="Times New Roman" w:eastAsia="Times New Roman" w:hAnsi="Times New Roman" w:cs="Times New Roman"/>
          <w:sz w:val="28"/>
          <w:szCs w:val="28"/>
          <w:lang w:eastAsia="ru-RU"/>
        </w:rPr>
        <w:t xml:space="preserve"> </w:t>
      </w:r>
      <w:r w:rsidR="00EB0A7F">
        <w:rPr>
          <w:rFonts w:ascii="Times New Roman" w:eastAsia="Times New Roman" w:hAnsi="Times New Roman" w:cs="Times New Roman"/>
          <w:sz w:val="28"/>
          <w:szCs w:val="28"/>
          <w:lang w:eastAsia="ru-RU"/>
        </w:rPr>
        <w:t xml:space="preserve">года </w:t>
      </w:r>
      <w:proofErr w:type="spellStart"/>
      <w:r w:rsidR="002C648A" w:rsidRPr="002C648A">
        <w:rPr>
          <w:rFonts w:ascii="Times New Roman" w:eastAsia="Times New Roman" w:hAnsi="Times New Roman" w:cs="Times New Roman"/>
          <w:sz w:val="28"/>
          <w:szCs w:val="28"/>
          <w:lang w:eastAsia="ru-RU"/>
        </w:rPr>
        <w:t>Рябый</w:t>
      </w:r>
      <w:proofErr w:type="spellEnd"/>
      <w:r w:rsidR="002C648A" w:rsidRPr="002C648A">
        <w:rPr>
          <w:rFonts w:ascii="Times New Roman" w:eastAsia="Times New Roman" w:hAnsi="Times New Roman" w:cs="Times New Roman"/>
          <w:sz w:val="28"/>
          <w:szCs w:val="28"/>
          <w:lang w:eastAsia="ru-RU"/>
        </w:rPr>
        <w:t xml:space="preserve"> С.В.</w:t>
      </w:r>
      <w:r>
        <w:rPr>
          <w:rFonts w:ascii="Times New Roman" w:eastAsia="Times New Roman" w:hAnsi="Times New Roman" w:cs="Times New Roman"/>
          <w:sz w:val="28"/>
          <w:szCs w:val="28"/>
          <w:lang w:eastAsia="ru-RU"/>
        </w:rPr>
        <w:t xml:space="preserve"> </w:t>
      </w:r>
      <w:r w:rsidR="00D60514" w:rsidRPr="00D60514">
        <w:rPr>
          <w:rFonts w:ascii="Times New Roman" w:eastAsia="Times New Roman" w:hAnsi="Times New Roman" w:cs="Times New Roman"/>
          <w:sz w:val="28"/>
          <w:szCs w:val="28"/>
          <w:lang w:eastAsia="ru-RU"/>
        </w:rPr>
        <w:t>(Постановление Главы Сергиево-Посадского</w:t>
      </w:r>
      <w:r>
        <w:rPr>
          <w:rFonts w:ascii="Times New Roman" w:eastAsia="Times New Roman" w:hAnsi="Times New Roman" w:cs="Times New Roman"/>
          <w:sz w:val="28"/>
          <w:szCs w:val="28"/>
          <w:lang w:eastAsia="ru-RU"/>
        </w:rPr>
        <w:t xml:space="preserve"> муниципального района  от 05.06.2014 №931-ПГ)</w:t>
      </w:r>
      <w:r w:rsidR="002C648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C648A">
        <w:rPr>
          <w:rFonts w:ascii="Times New Roman" w:eastAsia="Times New Roman" w:hAnsi="Times New Roman" w:cs="Times New Roman"/>
          <w:sz w:val="28"/>
          <w:szCs w:val="28"/>
          <w:lang w:eastAsia="ru-RU"/>
        </w:rPr>
        <w:t>с 17.04.2017 года по</w:t>
      </w:r>
      <w:r w:rsidR="009F5EAF">
        <w:rPr>
          <w:rFonts w:ascii="Times New Roman" w:eastAsia="Times New Roman" w:hAnsi="Times New Roman" w:cs="Times New Roman"/>
          <w:sz w:val="28"/>
          <w:szCs w:val="28"/>
          <w:lang w:eastAsia="ru-RU"/>
        </w:rPr>
        <w:t xml:space="preserve"> 16.04.2018 года </w:t>
      </w:r>
      <w:r w:rsidR="002C648A">
        <w:rPr>
          <w:rFonts w:ascii="Times New Roman" w:eastAsia="Times New Roman" w:hAnsi="Times New Roman" w:cs="Times New Roman"/>
          <w:sz w:val="28"/>
          <w:szCs w:val="28"/>
          <w:lang w:eastAsia="ru-RU"/>
        </w:rPr>
        <w:t>Пушкарев Р.Г. (Распоряжение Главы Сергиево-Посадского муниципального района от 17.04.2017№105-РК</w:t>
      </w:r>
      <w:r w:rsidR="009F5EAF">
        <w:rPr>
          <w:rFonts w:ascii="Times New Roman" w:eastAsia="Times New Roman" w:hAnsi="Times New Roman" w:cs="Times New Roman"/>
          <w:sz w:val="28"/>
          <w:szCs w:val="28"/>
          <w:lang w:eastAsia="ru-RU"/>
        </w:rPr>
        <w:t>, от 16.04.2018№136-РК</w:t>
      </w:r>
      <w:r w:rsidR="002C648A">
        <w:rPr>
          <w:rFonts w:ascii="Times New Roman" w:eastAsia="Times New Roman" w:hAnsi="Times New Roman" w:cs="Times New Roman"/>
          <w:sz w:val="28"/>
          <w:szCs w:val="28"/>
          <w:lang w:eastAsia="ru-RU"/>
        </w:rPr>
        <w:t>),  с 14.06.2018</w:t>
      </w:r>
      <w:r w:rsidR="007F1742">
        <w:rPr>
          <w:rFonts w:ascii="Times New Roman" w:eastAsia="Times New Roman" w:hAnsi="Times New Roman" w:cs="Times New Roman"/>
          <w:sz w:val="28"/>
          <w:szCs w:val="28"/>
          <w:lang w:eastAsia="ru-RU"/>
        </w:rPr>
        <w:t xml:space="preserve"> </w:t>
      </w:r>
      <w:r w:rsidR="002C648A">
        <w:rPr>
          <w:rFonts w:ascii="Times New Roman" w:eastAsia="Times New Roman" w:hAnsi="Times New Roman" w:cs="Times New Roman"/>
          <w:sz w:val="28"/>
          <w:szCs w:val="28"/>
          <w:lang w:eastAsia="ru-RU"/>
        </w:rPr>
        <w:t xml:space="preserve">года </w:t>
      </w:r>
      <w:r w:rsidR="00D60514" w:rsidRPr="00D60514">
        <w:rPr>
          <w:rFonts w:ascii="Times New Roman" w:eastAsia="Times New Roman" w:hAnsi="Times New Roman" w:cs="Times New Roman"/>
          <w:sz w:val="28"/>
          <w:szCs w:val="28"/>
          <w:lang w:eastAsia="ru-RU"/>
        </w:rPr>
        <w:t xml:space="preserve"> по настоящее время</w:t>
      </w:r>
      <w:r w:rsidR="002C648A">
        <w:rPr>
          <w:rFonts w:ascii="Times New Roman" w:eastAsia="Times New Roman" w:hAnsi="Times New Roman" w:cs="Times New Roman"/>
          <w:sz w:val="28"/>
          <w:szCs w:val="28"/>
          <w:lang w:eastAsia="ru-RU"/>
        </w:rPr>
        <w:t xml:space="preserve"> Филатов О.А. (</w:t>
      </w:r>
      <w:r w:rsidR="0051049E" w:rsidRPr="0051049E">
        <w:rPr>
          <w:rFonts w:ascii="Times New Roman" w:eastAsia="Times New Roman" w:hAnsi="Times New Roman" w:cs="Times New Roman"/>
          <w:sz w:val="28"/>
          <w:szCs w:val="28"/>
          <w:lang w:eastAsia="ru-RU"/>
        </w:rPr>
        <w:t>Распоряжение Главы Сергиево-Посадского муниципального района</w:t>
      </w:r>
      <w:proofErr w:type="gramEnd"/>
      <w:r w:rsidR="0051049E" w:rsidRPr="0051049E">
        <w:rPr>
          <w:rFonts w:ascii="Times New Roman" w:eastAsia="Times New Roman" w:hAnsi="Times New Roman" w:cs="Times New Roman"/>
          <w:sz w:val="28"/>
          <w:szCs w:val="28"/>
          <w:lang w:eastAsia="ru-RU"/>
        </w:rPr>
        <w:t xml:space="preserve"> от 17.04.2017№105-РК</w:t>
      </w:r>
      <w:r w:rsidR="0051049E">
        <w:rPr>
          <w:rFonts w:ascii="Times New Roman" w:eastAsia="Times New Roman" w:hAnsi="Times New Roman" w:cs="Times New Roman"/>
          <w:sz w:val="28"/>
          <w:szCs w:val="28"/>
          <w:lang w:eastAsia="ru-RU"/>
        </w:rPr>
        <w:t>).</w:t>
      </w:r>
    </w:p>
    <w:p w:rsidR="002C648A" w:rsidRDefault="002C648A" w:rsidP="004C18D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главный бухгалтер</w:t>
      </w:r>
      <w:r w:rsidR="0051049E">
        <w:rPr>
          <w:rFonts w:ascii="Times New Roman" w:eastAsia="Times New Roman" w:hAnsi="Times New Roman" w:cs="Times New Roman"/>
          <w:sz w:val="28"/>
          <w:szCs w:val="28"/>
          <w:lang w:eastAsia="ru-RU"/>
        </w:rPr>
        <w:t xml:space="preserve"> </w:t>
      </w:r>
      <w:r w:rsidR="00EB0A7F">
        <w:rPr>
          <w:rFonts w:ascii="Times New Roman" w:eastAsia="Times New Roman" w:hAnsi="Times New Roman" w:cs="Times New Roman"/>
          <w:sz w:val="28"/>
          <w:szCs w:val="28"/>
          <w:lang w:eastAsia="ru-RU"/>
        </w:rPr>
        <w:t xml:space="preserve"> с 01.08.2014</w:t>
      </w:r>
      <w:r w:rsidR="005A6493">
        <w:rPr>
          <w:rFonts w:ascii="Times New Roman" w:eastAsia="Times New Roman" w:hAnsi="Times New Roman" w:cs="Times New Roman"/>
          <w:sz w:val="28"/>
          <w:szCs w:val="28"/>
          <w:lang w:eastAsia="ru-RU"/>
        </w:rPr>
        <w:t xml:space="preserve"> года по настоящее время Кор</w:t>
      </w:r>
      <w:r w:rsidR="007F1742">
        <w:rPr>
          <w:rFonts w:ascii="Times New Roman" w:eastAsia="Times New Roman" w:hAnsi="Times New Roman" w:cs="Times New Roman"/>
          <w:sz w:val="28"/>
          <w:szCs w:val="28"/>
          <w:lang w:eastAsia="ru-RU"/>
        </w:rPr>
        <w:t xml:space="preserve">унова Т.Ф. (Приказ </w:t>
      </w:r>
      <w:r w:rsidR="00997F5D">
        <w:rPr>
          <w:rFonts w:ascii="Times New Roman" w:eastAsia="Times New Roman" w:hAnsi="Times New Roman" w:cs="Times New Roman"/>
          <w:sz w:val="28"/>
          <w:szCs w:val="28"/>
          <w:lang w:eastAsia="ru-RU"/>
        </w:rPr>
        <w:t>МКУ «</w:t>
      </w:r>
      <w:r w:rsidR="00997F5D" w:rsidRPr="00997F5D">
        <w:rPr>
          <w:rFonts w:ascii="Times New Roman" w:eastAsia="Times New Roman" w:hAnsi="Times New Roman" w:cs="Times New Roman"/>
          <w:sz w:val="28"/>
          <w:szCs w:val="28"/>
          <w:lang w:eastAsia="ru-RU"/>
        </w:rPr>
        <w:t>Единая дежурно-диспетчерская служба – 112 Сергиево-Посадского муниципального района»</w:t>
      </w:r>
      <w:r w:rsidR="00997F5D">
        <w:rPr>
          <w:rFonts w:ascii="Times New Roman" w:eastAsia="Times New Roman" w:hAnsi="Times New Roman" w:cs="Times New Roman"/>
          <w:sz w:val="28"/>
          <w:szCs w:val="28"/>
          <w:lang w:eastAsia="ru-RU"/>
        </w:rPr>
        <w:t xml:space="preserve"> </w:t>
      </w:r>
      <w:r w:rsidR="007F1742">
        <w:rPr>
          <w:rFonts w:ascii="Times New Roman" w:eastAsia="Times New Roman" w:hAnsi="Times New Roman" w:cs="Times New Roman"/>
          <w:sz w:val="28"/>
          <w:szCs w:val="28"/>
          <w:lang w:eastAsia="ru-RU"/>
        </w:rPr>
        <w:t>от 01.08.2014№03).</w:t>
      </w:r>
    </w:p>
    <w:p w:rsidR="00EF4BD4" w:rsidRDefault="00D60514" w:rsidP="00EF4BD4">
      <w:pPr>
        <w:spacing w:after="0"/>
        <w:ind w:firstLine="709"/>
        <w:jc w:val="both"/>
        <w:rPr>
          <w:rFonts w:ascii="Times New Roman" w:eastAsia="Times New Roman" w:hAnsi="Times New Roman" w:cs="Times New Roman"/>
          <w:sz w:val="28"/>
          <w:szCs w:val="28"/>
          <w:lang w:eastAsia="ru-RU"/>
        </w:rPr>
      </w:pPr>
      <w:r w:rsidRPr="00D60514">
        <w:rPr>
          <w:rFonts w:ascii="Times New Roman" w:eastAsia="Times New Roman" w:hAnsi="Times New Roman" w:cs="Times New Roman"/>
          <w:sz w:val="28"/>
          <w:szCs w:val="28"/>
          <w:lang w:eastAsia="ru-RU"/>
        </w:rPr>
        <w:lastRenderedPageBreak/>
        <w:t>Муниципальное казен</w:t>
      </w:r>
      <w:r w:rsidR="00C43C31">
        <w:rPr>
          <w:rFonts w:ascii="Times New Roman" w:eastAsia="Times New Roman" w:hAnsi="Times New Roman" w:cs="Times New Roman"/>
          <w:sz w:val="28"/>
          <w:szCs w:val="28"/>
          <w:lang w:eastAsia="ru-RU"/>
        </w:rPr>
        <w:t>ное учреждение «Единая дежурно-диспетчерская служба -112 Сергиево-Посадского муниципального района</w:t>
      </w:r>
      <w:r w:rsidR="00EF4BD4">
        <w:rPr>
          <w:rFonts w:ascii="Times New Roman" w:eastAsia="Times New Roman" w:hAnsi="Times New Roman" w:cs="Times New Roman"/>
          <w:sz w:val="28"/>
          <w:szCs w:val="28"/>
          <w:lang w:eastAsia="ru-RU"/>
        </w:rPr>
        <w:t xml:space="preserve">» </w:t>
      </w:r>
      <w:r w:rsidRPr="00D60514">
        <w:rPr>
          <w:rFonts w:ascii="Times New Roman" w:eastAsia="Times New Roman" w:hAnsi="Times New Roman" w:cs="Times New Roman"/>
          <w:sz w:val="28"/>
          <w:szCs w:val="28"/>
          <w:lang w:eastAsia="ru-RU"/>
        </w:rPr>
        <w:t xml:space="preserve">(далее «Учреждение»), создано и действует на основании законодательства Российской Федерации, настоящего Устава, муниципальных правовых актов муниципального образования </w:t>
      </w:r>
      <w:r w:rsidR="00EF4BD4">
        <w:rPr>
          <w:rFonts w:ascii="Times New Roman" w:eastAsia="Times New Roman" w:hAnsi="Times New Roman" w:cs="Times New Roman"/>
          <w:sz w:val="28"/>
          <w:szCs w:val="28"/>
          <w:lang w:eastAsia="ru-RU"/>
        </w:rPr>
        <w:t>Сергиево-Посадский муниципальный район</w:t>
      </w:r>
      <w:r w:rsidRPr="00D60514">
        <w:rPr>
          <w:rFonts w:ascii="Times New Roman" w:eastAsia="Times New Roman" w:hAnsi="Times New Roman" w:cs="Times New Roman"/>
          <w:sz w:val="28"/>
          <w:szCs w:val="28"/>
          <w:lang w:eastAsia="ru-RU"/>
        </w:rPr>
        <w:t>.</w:t>
      </w:r>
    </w:p>
    <w:p w:rsidR="00D60514" w:rsidRPr="00EF4BD4" w:rsidRDefault="00D60514" w:rsidP="00B223F3">
      <w:pPr>
        <w:spacing w:after="0"/>
        <w:ind w:firstLine="544"/>
        <w:jc w:val="both"/>
        <w:rPr>
          <w:rFonts w:ascii="Times New Roman" w:eastAsia="Times New Roman" w:hAnsi="Times New Roman" w:cs="Nirmala UI"/>
          <w:sz w:val="28"/>
          <w:szCs w:val="28"/>
          <w:lang w:eastAsia="ru-RU" w:bidi="hi-IN"/>
        </w:rPr>
      </w:pPr>
      <w:r w:rsidRPr="00D60514">
        <w:rPr>
          <w:rFonts w:ascii="Times New Roman" w:eastAsia="Times New Roman" w:hAnsi="Times New Roman" w:cs="Times New Roman"/>
          <w:sz w:val="28"/>
          <w:szCs w:val="28"/>
          <w:lang w:eastAsia="ru-RU"/>
        </w:rPr>
        <w:t>Мес</w:t>
      </w:r>
      <w:r w:rsidR="004C73E5">
        <w:rPr>
          <w:rFonts w:ascii="Times New Roman" w:eastAsia="Times New Roman" w:hAnsi="Times New Roman" w:cs="Times New Roman"/>
          <w:sz w:val="28"/>
          <w:szCs w:val="28"/>
          <w:lang w:eastAsia="ru-RU"/>
        </w:rPr>
        <w:t>то</w:t>
      </w:r>
      <w:r w:rsidR="00EF4BD4">
        <w:rPr>
          <w:rFonts w:ascii="Times New Roman" w:eastAsia="Times New Roman" w:hAnsi="Times New Roman" w:cs="Times New Roman"/>
          <w:sz w:val="28"/>
          <w:szCs w:val="28"/>
          <w:lang w:eastAsia="ru-RU"/>
        </w:rPr>
        <w:t>на</w:t>
      </w:r>
      <w:r w:rsidR="004C73E5">
        <w:rPr>
          <w:rFonts w:ascii="Times New Roman" w:eastAsia="Times New Roman" w:hAnsi="Times New Roman" w:cs="Times New Roman"/>
          <w:sz w:val="28"/>
          <w:szCs w:val="28"/>
          <w:lang w:eastAsia="ru-RU"/>
        </w:rPr>
        <w:t>хождение</w:t>
      </w:r>
      <w:r w:rsidR="00EF4BD4">
        <w:rPr>
          <w:rFonts w:ascii="Times New Roman" w:eastAsia="Times New Roman" w:hAnsi="Times New Roman" w:cs="Times New Roman"/>
          <w:sz w:val="28"/>
          <w:szCs w:val="28"/>
          <w:lang w:eastAsia="ru-RU"/>
        </w:rPr>
        <w:t xml:space="preserve"> Учреждения: 141300</w:t>
      </w:r>
      <w:r w:rsidRPr="00D60514">
        <w:rPr>
          <w:rFonts w:ascii="Times New Roman" w:eastAsia="Times New Roman" w:hAnsi="Times New Roman" w:cs="Times New Roman"/>
          <w:sz w:val="28"/>
          <w:szCs w:val="28"/>
          <w:lang w:eastAsia="ru-RU"/>
        </w:rPr>
        <w:t>, Московская област</w:t>
      </w:r>
      <w:r w:rsidR="00EF4BD4">
        <w:rPr>
          <w:rFonts w:ascii="Times New Roman" w:eastAsia="Times New Roman" w:hAnsi="Times New Roman" w:cs="Times New Roman"/>
          <w:sz w:val="28"/>
          <w:szCs w:val="28"/>
          <w:lang w:eastAsia="ru-RU"/>
        </w:rPr>
        <w:t xml:space="preserve">ь, город Сергиев Посад, пос. </w:t>
      </w:r>
      <w:proofErr w:type="spellStart"/>
      <w:r w:rsidR="00EF4BD4">
        <w:rPr>
          <w:rFonts w:ascii="Times New Roman" w:eastAsia="Times New Roman" w:hAnsi="Times New Roman" w:cs="Times New Roman"/>
          <w:sz w:val="28"/>
          <w:szCs w:val="28"/>
          <w:lang w:eastAsia="ru-RU"/>
        </w:rPr>
        <w:t>Семхоз</w:t>
      </w:r>
      <w:proofErr w:type="spellEnd"/>
      <w:r w:rsidR="00EF4BD4">
        <w:rPr>
          <w:rFonts w:ascii="Times New Roman" w:eastAsia="Times New Roman" w:hAnsi="Times New Roman" w:cs="Times New Roman"/>
          <w:sz w:val="28"/>
          <w:szCs w:val="28"/>
          <w:lang w:eastAsia="ru-RU"/>
        </w:rPr>
        <w:t>, ул. Поселковая, дом.8.</w:t>
      </w:r>
    </w:p>
    <w:p w:rsidR="00D60514" w:rsidRDefault="00D60514" w:rsidP="00B223F3">
      <w:pPr>
        <w:spacing w:after="0"/>
        <w:ind w:firstLine="709"/>
        <w:jc w:val="both"/>
        <w:rPr>
          <w:rFonts w:ascii="Times New Roman" w:eastAsia="Times New Roman" w:hAnsi="Times New Roman" w:cs="Times New Roman"/>
          <w:sz w:val="28"/>
          <w:szCs w:val="28"/>
          <w:lang w:eastAsia="ru-RU"/>
        </w:rPr>
      </w:pPr>
      <w:r w:rsidRPr="00D60514">
        <w:rPr>
          <w:rFonts w:ascii="Times New Roman" w:eastAsia="Times New Roman" w:hAnsi="Times New Roman" w:cs="Times New Roman"/>
          <w:sz w:val="28"/>
          <w:szCs w:val="28"/>
          <w:lang w:eastAsia="ru-RU"/>
        </w:rPr>
        <w:t>Сво</w:t>
      </w:r>
      <w:r w:rsidR="00CC1704">
        <w:rPr>
          <w:rFonts w:ascii="Times New Roman" w:eastAsia="Times New Roman" w:hAnsi="Times New Roman" w:cs="Times New Roman"/>
          <w:sz w:val="28"/>
          <w:szCs w:val="28"/>
          <w:lang w:eastAsia="ru-RU"/>
        </w:rPr>
        <w:t>ю деятельность Учреждение</w:t>
      </w:r>
      <w:r w:rsidRPr="00D60514">
        <w:rPr>
          <w:rFonts w:ascii="Times New Roman" w:eastAsia="Times New Roman" w:hAnsi="Times New Roman" w:cs="Times New Roman"/>
          <w:sz w:val="28"/>
          <w:szCs w:val="28"/>
          <w:lang w:eastAsia="ru-RU"/>
        </w:rPr>
        <w:t xml:space="preserve"> осуществляет </w:t>
      </w:r>
      <w:proofErr w:type="gramStart"/>
      <w:r w:rsidRPr="00D60514">
        <w:rPr>
          <w:rFonts w:ascii="Times New Roman" w:eastAsia="Times New Roman" w:hAnsi="Times New Roman" w:cs="Times New Roman"/>
          <w:sz w:val="28"/>
          <w:szCs w:val="28"/>
          <w:lang w:eastAsia="ru-RU"/>
        </w:rPr>
        <w:t>согласно Устава</w:t>
      </w:r>
      <w:proofErr w:type="gramEnd"/>
      <w:r w:rsidRPr="00D60514">
        <w:rPr>
          <w:rFonts w:ascii="Times New Roman" w:eastAsia="Times New Roman" w:hAnsi="Times New Roman" w:cs="Times New Roman"/>
          <w:sz w:val="28"/>
          <w:szCs w:val="28"/>
          <w:lang w:eastAsia="ru-RU"/>
        </w:rPr>
        <w:t>, утверж</w:t>
      </w:r>
      <w:r w:rsidR="00CC1704">
        <w:rPr>
          <w:rFonts w:ascii="Times New Roman" w:eastAsia="Times New Roman" w:hAnsi="Times New Roman" w:cs="Times New Roman"/>
          <w:sz w:val="28"/>
          <w:szCs w:val="28"/>
          <w:lang w:eastAsia="ru-RU"/>
        </w:rPr>
        <w:t>денного Постановлением Главы Сергиево-Посадского муниципального района  от 05.06.20147 №931</w:t>
      </w:r>
      <w:r w:rsidRPr="00D60514">
        <w:rPr>
          <w:rFonts w:ascii="Times New Roman" w:eastAsia="Times New Roman" w:hAnsi="Times New Roman" w:cs="Times New Roman"/>
          <w:sz w:val="28"/>
          <w:szCs w:val="28"/>
          <w:lang w:eastAsia="ru-RU"/>
        </w:rPr>
        <w:t>-П</w:t>
      </w:r>
      <w:r w:rsidR="00CC1704">
        <w:rPr>
          <w:rFonts w:ascii="Times New Roman" w:eastAsia="Times New Roman" w:hAnsi="Times New Roman" w:cs="Times New Roman"/>
          <w:sz w:val="28"/>
          <w:szCs w:val="28"/>
          <w:lang w:eastAsia="ru-RU"/>
        </w:rPr>
        <w:t>Г</w:t>
      </w:r>
      <w:r w:rsidRPr="00D60514">
        <w:rPr>
          <w:rFonts w:ascii="Times New Roman" w:eastAsia="Times New Roman" w:hAnsi="Times New Roman" w:cs="Times New Roman"/>
          <w:sz w:val="28"/>
          <w:szCs w:val="28"/>
          <w:lang w:eastAsia="ru-RU"/>
        </w:rPr>
        <w:t xml:space="preserve"> (с</w:t>
      </w:r>
      <w:r w:rsidR="00CC1704">
        <w:rPr>
          <w:rFonts w:ascii="Times New Roman" w:eastAsia="Times New Roman" w:hAnsi="Times New Roman" w:cs="Times New Roman"/>
          <w:sz w:val="28"/>
          <w:szCs w:val="28"/>
          <w:lang w:eastAsia="ru-RU"/>
        </w:rPr>
        <w:t xml:space="preserve"> внесением  изменений от 21.08.2014№1447-ПГ).</w:t>
      </w:r>
      <w:r w:rsidRPr="00D60514">
        <w:rPr>
          <w:rFonts w:ascii="Times New Roman" w:eastAsia="Times New Roman" w:hAnsi="Times New Roman" w:cs="Times New Roman"/>
          <w:sz w:val="28"/>
          <w:szCs w:val="28"/>
          <w:lang w:eastAsia="ru-RU"/>
        </w:rPr>
        <w:t xml:space="preserve"> </w:t>
      </w:r>
    </w:p>
    <w:p w:rsidR="00E271DF" w:rsidRDefault="00E271DF" w:rsidP="00E271DF">
      <w:pPr>
        <w:spacing w:after="0"/>
        <w:ind w:firstLine="709"/>
        <w:jc w:val="both"/>
        <w:rPr>
          <w:rFonts w:ascii="Times New Roman" w:eastAsia="Times New Roman" w:hAnsi="Times New Roman" w:cs="Times New Roman"/>
          <w:sz w:val="28"/>
          <w:szCs w:val="28"/>
          <w:lang w:eastAsia="ru-RU"/>
        </w:rPr>
      </w:pPr>
      <w:r w:rsidRPr="00E271DF">
        <w:rPr>
          <w:rFonts w:ascii="Times New Roman" w:eastAsia="Times New Roman" w:hAnsi="Times New Roman" w:cs="Times New Roman"/>
          <w:sz w:val="28"/>
          <w:szCs w:val="28"/>
          <w:lang w:eastAsia="ru-RU"/>
        </w:rPr>
        <w:t xml:space="preserve">Функции, полномочия, а также собственника имущества и Учредителя Учреждения осуществляет Администрация Сергиево-Посадского </w:t>
      </w:r>
      <w:r w:rsidR="004F4335" w:rsidRPr="00E271DF">
        <w:rPr>
          <w:rFonts w:ascii="Times New Roman" w:eastAsia="Times New Roman" w:hAnsi="Times New Roman" w:cs="Times New Roman"/>
          <w:sz w:val="28"/>
          <w:szCs w:val="28"/>
          <w:lang w:eastAsia="ru-RU"/>
        </w:rPr>
        <w:t>муниципального района</w:t>
      </w:r>
      <w:r w:rsidRPr="00E271DF">
        <w:rPr>
          <w:rFonts w:ascii="Times New Roman" w:eastAsia="Times New Roman" w:hAnsi="Times New Roman" w:cs="Times New Roman"/>
          <w:sz w:val="28"/>
          <w:szCs w:val="28"/>
          <w:lang w:eastAsia="ru-RU"/>
        </w:rPr>
        <w:t xml:space="preserve"> Московской области (далее – Учредитель). </w:t>
      </w:r>
    </w:p>
    <w:p w:rsidR="00EC72A3" w:rsidRDefault="00EC72A3" w:rsidP="00E271D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Учреждение является юридическим лицом с момента государственной регистрации в порядке, установленном законом о государственной регистрации</w:t>
      </w:r>
      <w:r w:rsidR="00FD56D1">
        <w:rPr>
          <w:rFonts w:ascii="Times New Roman" w:eastAsia="Times New Roman" w:hAnsi="Times New Roman" w:cs="Times New Roman"/>
          <w:sz w:val="28"/>
          <w:szCs w:val="28"/>
          <w:lang w:eastAsia="ru-RU"/>
        </w:rPr>
        <w:t xml:space="preserve"> юридических лиц, имеет обособленное имущество на праве оперативного управления, имеет печать со своим наименованием</w:t>
      </w:r>
      <w:r w:rsidR="00236A8C">
        <w:rPr>
          <w:rFonts w:ascii="Times New Roman" w:eastAsia="Times New Roman" w:hAnsi="Times New Roman" w:cs="Times New Roman"/>
          <w:sz w:val="28"/>
          <w:szCs w:val="28"/>
          <w:lang w:eastAsia="ru-RU"/>
        </w:rPr>
        <w:t>, штампы, фирменные бланки и другую атрибутику.</w:t>
      </w:r>
    </w:p>
    <w:p w:rsidR="00236A8C" w:rsidRDefault="00236A8C" w:rsidP="00E271D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Учреждение вправе осуществлять приносящую доходы деятельность и иные виды деятельности, не являющимися основными видами деятельности, лишь постольку, это служит достижению целей, </w:t>
      </w:r>
      <w:r w:rsidR="00A240ED">
        <w:rPr>
          <w:rFonts w:ascii="Times New Roman" w:eastAsia="Times New Roman" w:hAnsi="Times New Roman" w:cs="Times New Roman"/>
          <w:sz w:val="28"/>
          <w:szCs w:val="28"/>
          <w:lang w:eastAsia="ru-RU"/>
        </w:rPr>
        <w:t xml:space="preserve">ради которых оно создано, при условии, что такие виды деятельности указаны в настоящем Уставе. Доходы, полученные </w:t>
      </w:r>
      <w:r w:rsidR="004F4335">
        <w:rPr>
          <w:rFonts w:ascii="Times New Roman" w:eastAsia="Times New Roman" w:hAnsi="Times New Roman" w:cs="Times New Roman"/>
          <w:sz w:val="28"/>
          <w:szCs w:val="28"/>
          <w:lang w:eastAsia="ru-RU"/>
        </w:rPr>
        <w:t>от такой деятельности,</w:t>
      </w:r>
      <w:r w:rsidR="00A240ED">
        <w:rPr>
          <w:rFonts w:ascii="Times New Roman" w:eastAsia="Times New Roman" w:hAnsi="Times New Roman" w:cs="Times New Roman"/>
          <w:sz w:val="28"/>
          <w:szCs w:val="28"/>
          <w:lang w:eastAsia="ru-RU"/>
        </w:rPr>
        <w:t xml:space="preserve"> поступают в доход районного бюджета.</w:t>
      </w:r>
    </w:p>
    <w:p w:rsidR="00EC72A3" w:rsidRDefault="007A1013" w:rsidP="00E271DF">
      <w:pPr>
        <w:spacing w:after="0"/>
        <w:ind w:firstLine="709"/>
        <w:jc w:val="both"/>
        <w:rPr>
          <w:rFonts w:ascii="Times New Roman" w:eastAsia="Times New Roman" w:hAnsi="Times New Roman" w:cs="Times New Roman"/>
          <w:sz w:val="28"/>
          <w:szCs w:val="28"/>
          <w:lang w:eastAsia="ru-RU"/>
        </w:rPr>
      </w:pPr>
      <w:r w:rsidRPr="007A0435">
        <w:rPr>
          <w:rFonts w:ascii="Times New Roman" w:eastAsia="Times New Roman" w:hAnsi="Times New Roman" w:cs="Times New Roman"/>
          <w:b/>
          <w:sz w:val="28"/>
          <w:szCs w:val="28"/>
          <w:lang w:eastAsia="ru-RU"/>
        </w:rPr>
        <w:t>Целями деятельности Учреждения является</w:t>
      </w:r>
      <w:r>
        <w:rPr>
          <w:rFonts w:ascii="Times New Roman" w:eastAsia="Times New Roman" w:hAnsi="Times New Roman" w:cs="Times New Roman"/>
          <w:sz w:val="28"/>
          <w:szCs w:val="28"/>
          <w:lang w:eastAsia="ru-RU"/>
        </w:rPr>
        <w:t>:</w:t>
      </w:r>
    </w:p>
    <w:p w:rsidR="006E3CA5" w:rsidRDefault="007335C8" w:rsidP="00E767B0">
      <w:pPr>
        <w:pStyle w:val="a9"/>
        <w:numPr>
          <w:ilvl w:val="0"/>
          <w:numId w:val="2"/>
        </w:numPr>
        <w:spacing w:after="0"/>
        <w:ind w:left="284" w:hanging="284"/>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Повышение готовности Администрации Сергиево-Посадского муниципального района Московской области, служб Сергиево-Посадского муниципального района</w:t>
      </w:r>
      <w:r w:rsidR="00396651">
        <w:rPr>
          <w:rFonts w:ascii="Times New Roman" w:eastAsia="Times New Roman" w:hAnsi="Times New Roman" w:cs="Times New Roman"/>
          <w:sz w:val="28"/>
          <w:szCs w:val="28"/>
          <w:lang w:eastAsia="ru-RU"/>
        </w:rPr>
        <w:t xml:space="preserve"> Московской области к реагированию на угрозы возникновения или возникновение чрезвычайных ситуаций (далее-ЧС), эффективности взаимодействия привлекаемых сил и средств районного звена Московской области</w:t>
      </w:r>
      <w:r w:rsidR="00DC7605">
        <w:rPr>
          <w:rFonts w:ascii="Times New Roman" w:eastAsia="Times New Roman" w:hAnsi="Times New Roman" w:cs="Times New Roman"/>
          <w:sz w:val="28"/>
          <w:szCs w:val="28"/>
          <w:lang w:eastAsia="ru-RU"/>
        </w:rPr>
        <w:t xml:space="preserve"> системы предупреждения и ликвидации чрезвычайных ситуаций (далее-МОСЧС), в том числе экстренных оперативных служб, организаций (объектов), при их совместных действиях по предупреждению и ликвидации ЧС (происшествий), а</w:t>
      </w:r>
      <w:proofErr w:type="gramEnd"/>
      <w:r w:rsidR="00DC7605">
        <w:rPr>
          <w:rFonts w:ascii="Times New Roman" w:eastAsia="Times New Roman" w:hAnsi="Times New Roman" w:cs="Times New Roman"/>
          <w:sz w:val="28"/>
          <w:szCs w:val="28"/>
          <w:lang w:eastAsia="ru-RU"/>
        </w:rPr>
        <w:t xml:space="preserve"> также обеспечение исполнения полномочий Сергиево-Посадского муниципального района Московской области по организации и осуществлению мероприятий по гражданской обороне</w:t>
      </w:r>
      <w:r w:rsidR="00E509B6">
        <w:rPr>
          <w:rFonts w:ascii="Times New Roman" w:eastAsia="Times New Roman" w:hAnsi="Times New Roman" w:cs="Times New Roman"/>
          <w:sz w:val="28"/>
          <w:szCs w:val="28"/>
          <w:lang w:eastAsia="ru-RU"/>
        </w:rPr>
        <w:t xml:space="preserve"> (далее – ГО).</w:t>
      </w:r>
    </w:p>
    <w:p w:rsidR="00E509B6" w:rsidRDefault="00E509B6" w:rsidP="00E767B0">
      <w:pPr>
        <w:pStyle w:val="a9"/>
        <w:numPr>
          <w:ilvl w:val="0"/>
          <w:numId w:val="2"/>
        </w:numPr>
        <w:spacing w:after="0"/>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Сокращение времени</w:t>
      </w:r>
      <w:r w:rsidR="00B11BB8">
        <w:rPr>
          <w:rFonts w:ascii="Times New Roman" w:eastAsia="Times New Roman" w:hAnsi="Times New Roman" w:cs="Times New Roman"/>
          <w:sz w:val="28"/>
          <w:szCs w:val="28"/>
          <w:lang w:eastAsia="ru-RU"/>
        </w:rPr>
        <w:t xml:space="preserve"> приведения в готовность</w:t>
      </w:r>
      <w:r w:rsidR="00ED09C1">
        <w:rPr>
          <w:rFonts w:ascii="Times New Roman" w:eastAsia="Times New Roman" w:hAnsi="Times New Roman" w:cs="Times New Roman"/>
          <w:sz w:val="28"/>
          <w:szCs w:val="28"/>
          <w:lang w:eastAsia="ru-RU"/>
        </w:rPr>
        <w:t xml:space="preserve"> сил и средств </w:t>
      </w:r>
      <w:r w:rsidR="004F4335">
        <w:rPr>
          <w:rFonts w:ascii="Times New Roman" w:eastAsia="Times New Roman" w:hAnsi="Times New Roman" w:cs="Times New Roman"/>
          <w:sz w:val="28"/>
          <w:szCs w:val="28"/>
          <w:lang w:eastAsia="ru-RU"/>
        </w:rPr>
        <w:t>районного звена</w:t>
      </w:r>
      <w:r w:rsidR="00ED09C1">
        <w:rPr>
          <w:rFonts w:ascii="Times New Roman" w:eastAsia="Times New Roman" w:hAnsi="Times New Roman" w:cs="Times New Roman"/>
          <w:sz w:val="28"/>
          <w:szCs w:val="28"/>
          <w:lang w:eastAsia="ru-RU"/>
        </w:rPr>
        <w:t xml:space="preserve"> МОСЧ</w:t>
      </w:r>
      <w:r w:rsidR="0068464E">
        <w:rPr>
          <w:rFonts w:ascii="Times New Roman" w:eastAsia="Times New Roman" w:hAnsi="Times New Roman" w:cs="Times New Roman"/>
          <w:sz w:val="28"/>
          <w:szCs w:val="28"/>
          <w:lang w:eastAsia="ru-RU"/>
        </w:rPr>
        <w:t>С</w:t>
      </w:r>
      <w:r w:rsidR="00ED09C1">
        <w:rPr>
          <w:rFonts w:ascii="Times New Roman" w:eastAsia="Times New Roman" w:hAnsi="Times New Roman" w:cs="Times New Roman"/>
          <w:sz w:val="28"/>
          <w:szCs w:val="28"/>
          <w:lang w:eastAsia="ru-RU"/>
        </w:rPr>
        <w:t xml:space="preserve"> к реагированию на угрозу или возникновение ЧС, а также в случае происшествий или аварий.</w:t>
      </w:r>
    </w:p>
    <w:p w:rsidR="00ED09C1" w:rsidRDefault="00ED09C1" w:rsidP="00E767B0">
      <w:pPr>
        <w:pStyle w:val="a9"/>
        <w:numPr>
          <w:ilvl w:val="0"/>
          <w:numId w:val="2"/>
        </w:numPr>
        <w:spacing w:after="0"/>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Повышение эффективности взаимодействия привлекаемых сил и средств подразделений районного звена МОСЧС при их совместных действиях </w:t>
      </w:r>
      <w:r w:rsidR="004F4335">
        <w:rPr>
          <w:rFonts w:ascii="Times New Roman" w:eastAsia="Times New Roman" w:hAnsi="Times New Roman" w:cs="Times New Roman"/>
          <w:sz w:val="28"/>
          <w:szCs w:val="28"/>
          <w:lang w:eastAsia="ru-RU"/>
        </w:rPr>
        <w:t>по предупреждению</w:t>
      </w:r>
      <w:r>
        <w:rPr>
          <w:rFonts w:ascii="Times New Roman" w:eastAsia="Times New Roman" w:hAnsi="Times New Roman" w:cs="Times New Roman"/>
          <w:sz w:val="28"/>
          <w:szCs w:val="28"/>
          <w:lang w:eastAsia="ru-RU"/>
        </w:rPr>
        <w:t xml:space="preserve"> и ликвидации ЧС, происшествий или аварий в границах </w:t>
      </w:r>
      <w:r w:rsidRPr="00ED09C1">
        <w:rPr>
          <w:rFonts w:ascii="Times New Roman" w:eastAsia="Times New Roman" w:hAnsi="Times New Roman" w:cs="Times New Roman"/>
          <w:sz w:val="28"/>
          <w:szCs w:val="28"/>
          <w:lang w:eastAsia="ru-RU"/>
        </w:rPr>
        <w:t>Сергиево-Посадского муниципального района Московской области</w:t>
      </w:r>
      <w:r>
        <w:rPr>
          <w:rFonts w:ascii="Times New Roman" w:eastAsia="Times New Roman" w:hAnsi="Times New Roman" w:cs="Times New Roman"/>
          <w:sz w:val="28"/>
          <w:szCs w:val="28"/>
          <w:lang w:eastAsia="ru-RU"/>
        </w:rPr>
        <w:t>.</w:t>
      </w:r>
    </w:p>
    <w:p w:rsidR="001444C9" w:rsidRDefault="001444C9" w:rsidP="00E767B0">
      <w:pPr>
        <w:pStyle w:val="a9"/>
        <w:numPr>
          <w:ilvl w:val="0"/>
          <w:numId w:val="2"/>
        </w:numPr>
        <w:spacing w:after="0"/>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эффективности по мониторингу социально значимых и потенциально опасных объектов, расположенных на территории муниципального района, своевременного анализа и обобщения поступившей информации, ее документирования и представления полученных данных в Администрацию</w:t>
      </w:r>
      <w:r w:rsidR="0068464E">
        <w:rPr>
          <w:rFonts w:ascii="Times New Roman" w:eastAsia="Times New Roman" w:hAnsi="Times New Roman" w:cs="Times New Roman"/>
          <w:sz w:val="28"/>
          <w:szCs w:val="28"/>
          <w:lang w:eastAsia="ru-RU"/>
        </w:rPr>
        <w:t xml:space="preserve"> </w:t>
      </w:r>
      <w:r w:rsidR="0068464E" w:rsidRPr="0068464E">
        <w:rPr>
          <w:rFonts w:ascii="Times New Roman" w:eastAsia="Times New Roman" w:hAnsi="Times New Roman" w:cs="Times New Roman"/>
          <w:sz w:val="28"/>
          <w:szCs w:val="28"/>
          <w:lang w:eastAsia="ru-RU"/>
        </w:rPr>
        <w:t>Сергиево-Посадского муниципального района Московской области</w:t>
      </w:r>
      <w:r w:rsidR="0070589E">
        <w:rPr>
          <w:rFonts w:ascii="Times New Roman" w:eastAsia="Times New Roman" w:hAnsi="Times New Roman" w:cs="Times New Roman"/>
          <w:sz w:val="28"/>
          <w:szCs w:val="28"/>
          <w:lang w:eastAsia="ru-RU"/>
        </w:rPr>
        <w:t xml:space="preserve"> для принятия решения.</w:t>
      </w:r>
    </w:p>
    <w:p w:rsidR="0070589E" w:rsidRDefault="0070589E" w:rsidP="007A0435">
      <w:pPr>
        <w:spacing w:after="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достижения указанных целей Учреждение осуществляет в установленном порядке </w:t>
      </w:r>
      <w:r w:rsidRPr="007A0435">
        <w:rPr>
          <w:rFonts w:ascii="Times New Roman" w:eastAsia="Times New Roman" w:hAnsi="Times New Roman" w:cs="Times New Roman"/>
          <w:b/>
          <w:sz w:val="28"/>
          <w:szCs w:val="28"/>
          <w:lang w:eastAsia="ru-RU"/>
        </w:rPr>
        <w:t>следующие виды деятельности</w:t>
      </w:r>
      <w:r>
        <w:rPr>
          <w:rFonts w:ascii="Times New Roman" w:eastAsia="Times New Roman" w:hAnsi="Times New Roman" w:cs="Times New Roman"/>
          <w:sz w:val="28"/>
          <w:szCs w:val="28"/>
          <w:lang w:eastAsia="ru-RU"/>
        </w:rPr>
        <w:t>:</w:t>
      </w:r>
    </w:p>
    <w:p w:rsidR="007A0435" w:rsidRDefault="00372666" w:rsidP="007A0435">
      <w:pPr>
        <w:pStyle w:val="a9"/>
        <w:numPr>
          <w:ilvl w:val="0"/>
          <w:numId w:val="3"/>
        </w:numPr>
        <w:spacing w:after="0"/>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Прием от населения и организаций сообщений о любых чрезвычайных происшествиях, несущих информацию об угрозе или факте возникновения ЧС, а также происшествиях, несущих угрозу жизни и </w:t>
      </w:r>
      <w:r w:rsidR="00017F4F">
        <w:rPr>
          <w:rFonts w:ascii="Times New Roman" w:eastAsia="Times New Roman" w:hAnsi="Times New Roman" w:cs="Times New Roman"/>
          <w:sz w:val="28"/>
          <w:szCs w:val="28"/>
          <w:lang w:eastAsia="ru-RU"/>
        </w:rPr>
        <w:t>здоровью населения,</w:t>
      </w:r>
      <w:r>
        <w:rPr>
          <w:rFonts w:ascii="Times New Roman" w:eastAsia="Times New Roman" w:hAnsi="Times New Roman" w:cs="Times New Roman"/>
          <w:sz w:val="28"/>
          <w:szCs w:val="28"/>
          <w:lang w:eastAsia="ru-RU"/>
        </w:rPr>
        <w:t xml:space="preserve"> и окружающей среде.</w:t>
      </w:r>
    </w:p>
    <w:p w:rsidR="00372666" w:rsidRDefault="00DC7DDF" w:rsidP="007A0435">
      <w:pPr>
        <w:pStyle w:val="a9"/>
        <w:numPr>
          <w:ilvl w:val="0"/>
          <w:numId w:val="3"/>
        </w:numPr>
        <w:spacing w:after="0"/>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обобщение и оценка </w:t>
      </w:r>
      <w:r w:rsidR="00017F4F">
        <w:rPr>
          <w:rFonts w:ascii="Times New Roman" w:eastAsia="Times New Roman" w:hAnsi="Times New Roman" w:cs="Times New Roman"/>
          <w:sz w:val="28"/>
          <w:szCs w:val="28"/>
          <w:lang w:eastAsia="ru-RU"/>
        </w:rPr>
        <w:t>достоверности поступившей</w:t>
      </w:r>
      <w:r>
        <w:rPr>
          <w:rFonts w:ascii="Times New Roman" w:eastAsia="Times New Roman" w:hAnsi="Times New Roman" w:cs="Times New Roman"/>
          <w:sz w:val="28"/>
          <w:szCs w:val="28"/>
          <w:lang w:eastAsia="ru-RU"/>
        </w:rPr>
        <w:t xml:space="preserve"> информации, доведение ее до дежурно-диспетчерских служб района (далее – ДДС), в компетенцию которых входит реагирование на принятое сообщение.</w:t>
      </w:r>
    </w:p>
    <w:p w:rsidR="00EC72A3" w:rsidRDefault="00C401A8" w:rsidP="00E857AA">
      <w:pPr>
        <w:pStyle w:val="a9"/>
        <w:numPr>
          <w:ilvl w:val="0"/>
          <w:numId w:val="3"/>
        </w:numPr>
        <w:spacing w:after="0"/>
        <w:ind w:left="284" w:hanging="284"/>
        <w:jc w:val="both"/>
        <w:rPr>
          <w:rFonts w:ascii="Times New Roman" w:eastAsia="Times New Roman" w:hAnsi="Times New Roman" w:cs="Times New Roman"/>
          <w:sz w:val="28"/>
          <w:szCs w:val="28"/>
          <w:lang w:eastAsia="ru-RU"/>
        </w:rPr>
      </w:pPr>
      <w:proofErr w:type="gramStart"/>
      <w:r w:rsidRPr="00E857AA">
        <w:rPr>
          <w:rFonts w:ascii="Times New Roman" w:eastAsia="Times New Roman" w:hAnsi="Times New Roman" w:cs="Times New Roman"/>
          <w:sz w:val="28"/>
          <w:szCs w:val="28"/>
          <w:lang w:eastAsia="ru-RU"/>
        </w:rPr>
        <w:t>Сбор,</w:t>
      </w:r>
      <w:r w:rsidR="000C0986" w:rsidRPr="00E857AA">
        <w:rPr>
          <w:rFonts w:ascii="Times New Roman" w:eastAsia="Times New Roman" w:hAnsi="Times New Roman" w:cs="Times New Roman"/>
          <w:sz w:val="28"/>
          <w:szCs w:val="28"/>
          <w:lang w:eastAsia="ru-RU"/>
        </w:rPr>
        <w:t xml:space="preserve"> </w:t>
      </w:r>
      <w:r w:rsidRPr="00E857AA">
        <w:rPr>
          <w:rFonts w:ascii="Times New Roman" w:eastAsia="Times New Roman" w:hAnsi="Times New Roman" w:cs="Times New Roman"/>
          <w:sz w:val="28"/>
          <w:szCs w:val="28"/>
          <w:lang w:eastAsia="ru-RU"/>
        </w:rPr>
        <w:t>обо</w:t>
      </w:r>
      <w:r w:rsidR="000C0986" w:rsidRPr="00E857AA">
        <w:rPr>
          <w:rFonts w:ascii="Times New Roman" w:eastAsia="Times New Roman" w:hAnsi="Times New Roman" w:cs="Times New Roman"/>
          <w:sz w:val="28"/>
          <w:szCs w:val="28"/>
          <w:lang w:eastAsia="ru-RU"/>
        </w:rPr>
        <w:t>б</w:t>
      </w:r>
      <w:r w:rsidRPr="00E857AA">
        <w:rPr>
          <w:rFonts w:ascii="Times New Roman" w:eastAsia="Times New Roman" w:hAnsi="Times New Roman" w:cs="Times New Roman"/>
          <w:sz w:val="28"/>
          <w:szCs w:val="28"/>
          <w:lang w:eastAsia="ru-RU"/>
        </w:rPr>
        <w:t>щение</w:t>
      </w:r>
      <w:r w:rsidR="00A371CA" w:rsidRPr="00E857AA">
        <w:rPr>
          <w:rFonts w:ascii="Times New Roman" w:eastAsia="Times New Roman" w:hAnsi="Times New Roman" w:cs="Times New Roman"/>
          <w:sz w:val="28"/>
          <w:szCs w:val="28"/>
          <w:lang w:eastAsia="ru-RU"/>
        </w:rPr>
        <w:t>, анализ и передача в вышестоящие органы управления и взаимодействующие ДДС информации, полученной от населения, служб контроля и наблюдения за окружающей среды, по системам пожарного мониторинга фактов</w:t>
      </w:r>
      <w:r w:rsidR="00A63FED" w:rsidRPr="00E857AA">
        <w:rPr>
          <w:rFonts w:ascii="Times New Roman" w:eastAsia="Times New Roman" w:hAnsi="Times New Roman" w:cs="Times New Roman"/>
          <w:sz w:val="28"/>
          <w:szCs w:val="28"/>
          <w:lang w:eastAsia="ru-RU"/>
        </w:rPr>
        <w:t xml:space="preserve"> угрозы или возникновения ЧС, происшествиях и авариях, наносящих вред окружающей среде или несущих угрозу жизни и здоровью населения, складывающейся обстановке и действиях сил и средств по ликвидации последствий ЧС, происшествий или аварий.</w:t>
      </w:r>
      <w:proofErr w:type="gramEnd"/>
    </w:p>
    <w:p w:rsidR="004903EC" w:rsidRDefault="004903EC" w:rsidP="00E857AA">
      <w:pPr>
        <w:pStyle w:val="a9"/>
        <w:numPr>
          <w:ilvl w:val="0"/>
          <w:numId w:val="3"/>
        </w:numPr>
        <w:spacing w:after="0"/>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Представление докладов (донесений) об угрозе или возникновении ЧС, сложившейся обстановке, возможных вариантах решений и действиях по ликвидации ЧС (на основании ранее подготовленных и согласованных планов) вышестоящим органам управления по </w:t>
      </w:r>
      <w:r w:rsidR="00B8475D">
        <w:rPr>
          <w:rFonts w:ascii="Times New Roman" w:eastAsia="Times New Roman" w:hAnsi="Times New Roman" w:cs="Times New Roman"/>
          <w:sz w:val="28"/>
          <w:szCs w:val="28"/>
          <w:lang w:eastAsia="ru-RU"/>
        </w:rPr>
        <w:t>подчине</w:t>
      </w:r>
      <w:r>
        <w:rPr>
          <w:rFonts w:ascii="Times New Roman" w:eastAsia="Times New Roman" w:hAnsi="Times New Roman" w:cs="Times New Roman"/>
          <w:sz w:val="28"/>
          <w:szCs w:val="28"/>
          <w:lang w:eastAsia="ru-RU"/>
        </w:rPr>
        <w:t>нности.</w:t>
      </w:r>
    </w:p>
    <w:p w:rsidR="00817971" w:rsidRDefault="00817971" w:rsidP="00E857AA">
      <w:pPr>
        <w:pStyle w:val="a9"/>
        <w:numPr>
          <w:ilvl w:val="0"/>
          <w:numId w:val="3"/>
        </w:numPr>
        <w:spacing w:after="0"/>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Оповещение должностных лиц «Сергиево-Посадского муниципального района» Московской области, сотрудников управления по гражданской обороне и чрезвычайным ситуациям администрации </w:t>
      </w:r>
      <w:r w:rsidRPr="00817971">
        <w:rPr>
          <w:rFonts w:ascii="Times New Roman" w:eastAsia="Times New Roman" w:hAnsi="Times New Roman" w:cs="Times New Roman"/>
          <w:sz w:val="28"/>
          <w:szCs w:val="28"/>
          <w:lang w:eastAsia="ru-RU"/>
        </w:rPr>
        <w:t>Сергиево-Посадского муниципального района</w:t>
      </w:r>
      <w:r w:rsidR="00153874">
        <w:rPr>
          <w:rFonts w:ascii="Times New Roman" w:eastAsia="Times New Roman" w:hAnsi="Times New Roman" w:cs="Times New Roman"/>
          <w:sz w:val="28"/>
          <w:szCs w:val="28"/>
          <w:lang w:eastAsia="ru-RU"/>
        </w:rPr>
        <w:t xml:space="preserve"> Московской области </w:t>
      </w:r>
      <w:r w:rsidR="00715816">
        <w:rPr>
          <w:rFonts w:ascii="Times New Roman" w:eastAsia="Times New Roman" w:hAnsi="Times New Roman" w:cs="Times New Roman"/>
          <w:sz w:val="28"/>
          <w:szCs w:val="28"/>
          <w:lang w:eastAsia="ru-RU"/>
        </w:rPr>
        <w:t xml:space="preserve">и подведомственных учреждений и </w:t>
      </w:r>
      <w:proofErr w:type="spellStart"/>
      <w:r w:rsidR="00715816">
        <w:rPr>
          <w:rFonts w:ascii="Times New Roman" w:eastAsia="Times New Roman" w:hAnsi="Times New Roman" w:cs="Times New Roman"/>
          <w:sz w:val="28"/>
          <w:szCs w:val="28"/>
          <w:lang w:eastAsia="ru-RU"/>
        </w:rPr>
        <w:t>тд</w:t>
      </w:r>
      <w:proofErr w:type="spellEnd"/>
      <w:r w:rsidR="00715816">
        <w:rPr>
          <w:rFonts w:ascii="Times New Roman" w:eastAsia="Times New Roman" w:hAnsi="Times New Roman" w:cs="Times New Roman"/>
          <w:sz w:val="28"/>
          <w:szCs w:val="28"/>
          <w:lang w:eastAsia="ru-RU"/>
        </w:rPr>
        <w:t>.</w:t>
      </w:r>
    </w:p>
    <w:p w:rsidR="00715816" w:rsidRDefault="00715816" w:rsidP="00715816">
      <w:pPr>
        <w:spacing w:after="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Для достижения целей и выполнения задач настоящего Устава, Учреждение в установленном законодательством порядке осуществляет свою деятельность в трех режимах функционирования: «Повседневной готовности», «Повышенной готовности» и «Чрезвычайной ситуации».</w:t>
      </w:r>
    </w:p>
    <w:p w:rsidR="005B25F0" w:rsidRDefault="005B25F0" w:rsidP="00715816">
      <w:pPr>
        <w:spacing w:after="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Учреждение принимает участие</w:t>
      </w:r>
      <w:r w:rsidR="00174E9C">
        <w:rPr>
          <w:rFonts w:ascii="Times New Roman" w:eastAsia="Times New Roman" w:hAnsi="Times New Roman" w:cs="Times New Roman"/>
          <w:sz w:val="28"/>
          <w:szCs w:val="28"/>
          <w:lang w:eastAsia="ru-RU"/>
        </w:rPr>
        <w:t xml:space="preserve"> в исполнении федеральных, региональных и муниципальных программ.</w:t>
      </w:r>
    </w:p>
    <w:p w:rsidR="003B6ED7" w:rsidRPr="00715816" w:rsidRDefault="003B6ED7" w:rsidP="00715816">
      <w:pPr>
        <w:spacing w:after="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Учреждение осуществляет функции муниципального заказчика, участвует в отношениях, связанных с размещением заказов на поставки товаров, выполнение работ, оказание услуг для муниципальных нужд, заключает </w:t>
      </w:r>
      <w:r w:rsidR="00017F4F">
        <w:rPr>
          <w:rFonts w:ascii="Times New Roman" w:eastAsia="Times New Roman" w:hAnsi="Times New Roman" w:cs="Times New Roman"/>
          <w:sz w:val="28"/>
          <w:szCs w:val="28"/>
          <w:lang w:eastAsia="ru-RU"/>
        </w:rPr>
        <w:t>муниципальные контракты</w:t>
      </w:r>
      <w:r>
        <w:rPr>
          <w:rFonts w:ascii="Times New Roman" w:eastAsia="Times New Roman" w:hAnsi="Times New Roman" w:cs="Times New Roman"/>
          <w:sz w:val="28"/>
          <w:szCs w:val="28"/>
          <w:lang w:eastAsia="ru-RU"/>
        </w:rPr>
        <w:t>.</w:t>
      </w:r>
    </w:p>
    <w:p w:rsidR="006104C6" w:rsidRDefault="00F31D4D" w:rsidP="00B223F3">
      <w:pPr>
        <w:spacing w:after="0"/>
        <w:ind w:firstLine="5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Имущество Учреждения является муниципальной собственностью муниципального образования «Сергиево-Посадский муниципальный район Московской области» и может быть использовано только для осуществления целей деятельности Учреждения.</w:t>
      </w:r>
    </w:p>
    <w:p w:rsidR="00F31D4D" w:rsidRDefault="00F31D4D" w:rsidP="00B223F3">
      <w:pPr>
        <w:spacing w:after="0"/>
        <w:ind w:firstLine="5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Имущество Учреждения закрепляется за ним на праве оперативного управления.</w:t>
      </w:r>
    </w:p>
    <w:p w:rsidR="00AB7DCC" w:rsidRDefault="00AB7DCC" w:rsidP="00B223F3">
      <w:pPr>
        <w:spacing w:after="0"/>
        <w:ind w:firstLine="5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Земельный участок, необходимый для выполнения Учреждением своих уставных задач, предоставляется ему на праве постоянного (бес</w:t>
      </w:r>
      <w:r w:rsidR="00FB4B6D">
        <w:rPr>
          <w:rFonts w:ascii="Times New Roman" w:eastAsia="Times New Roman" w:hAnsi="Times New Roman" w:cs="Times New Roman"/>
          <w:sz w:val="28"/>
          <w:szCs w:val="28"/>
          <w:lang w:eastAsia="ru-RU"/>
        </w:rPr>
        <w:t xml:space="preserve">срочного) </w:t>
      </w:r>
      <w:r>
        <w:rPr>
          <w:rFonts w:ascii="Times New Roman" w:eastAsia="Times New Roman" w:hAnsi="Times New Roman" w:cs="Times New Roman"/>
          <w:sz w:val="28"/>
          <w:szCs w:val="28"/>
          <w:lang w:eastAsia="ru-RU"/>
        </w:rPr>
        <w:t>пользования.</w:t>
      </w:r>
    </w:p>
    <w:p w:rsidR="00AB7DCC" w:rsidRDefault="00AB7DCC" w:rsidP="00B223F3">
      <w:pPr>
        <w:spacing w:after="0"/>
        <w:ind w:firstLine="5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Учреждение владеет, пользуется, распоряжается закрепленным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w:t>
      </w:r>
    </w:p>
    <w:p w:rsidR="006104C6" w:rsidRDefault="00FB4B6D" w:rsidP="00B223F3">
      <w:pPr>
        <w:spacing w:after="0"/>
        <w:ind w:firstLine="5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Источниками формирования имущества Учреждения являются: </w:t>
      </w:r>
    </w:p>
    <w:p w:rsidR="00FB4B6D" w:rsidRDefault="00FB4B6D" w:rsidP="00B223F3">
      <w:pPr>
        <w:spacing w:after="0"/>
        <w:ind w:firstLine="5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имущество, закрепленное на праве оперативного управления;</w:t>
      </w:r>
    </w:p>
    <w:p w:rsidR="00FB4B6D" w:rsidRDefault="00FB4B6D" w:rsidP="00B223F3">
      <w:pPr>
        <w:spacing w:after="0"/>
        <w:ind w:firstLine="5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имущество, приобретенное</w:t>
      </w:r>
      <w:r w:rsidR="003C77FE">
        <w:rPr>
          <w:rFonts w:ascii="Times New Roman" w:eastAsia="Times New Roman" w:hAnsi="Times New Roman" w:cs="Times New Roman"/>
          <w:sz w:val="28"/>
          <w:szCs w:val="28"/>
          <w:lang w:eastAsia="ru-RU"/>
        </w:rPr>
        <w:t xml:space="preserve"> Учреждением</w:t>
      </w:r>
      <w:r w:rsidR="00007CF1">
        <w:rPr>
          <w:rFonts w:ascii="Times New Roman" w:eastAsia="Times New Roman" w:hAnsi="Times New Roman" w:cs="Times New Roman"/>
          <w:sz w:val="28"/>
          <w:szCs w:val="28"/>
          <w:lang w:eastAsia="ru-RU"/>
        </w:rPr>
        <w:t xml:space="preserve">, за счет средств, </w:t>
      </w:r>
      <w:r w:rsidR="00630E5B">
        <w:rPr>
          <w:rFonts w:ascii="Times New Roman" w:eastAsia="Times New Roman" w:hAnsi="Times New Roman" w:cs="Times New Roman"/>
          <w:sz w:val="28"/>
          <w:szCs w:val="28"/>
          <w:lang w:eastAsia="ru-RU"/>
        </w:rPr>
        <w:t>выделенных ему органом, исполняющим функции и полномочия</w:t>
      </w:r>
      <w:r w:rsidR="00404794">
        <w:rPr>
          <w:rFonts w:ascii="Times New Roman" w:eastAsia="Times New Roman" w:hAnsi="Times New Roman" w:cs="Times New Roman"/>
          <w:sz w:val="28"/>
          <w:szCs w:val="28"/>
          <w:lang w:eastAsia="ru-RU"/>
        </w:rPr>
        <w:t xml:space="preserve"> Учредителя,</w:t>
      </w:r>
      <w:r w:rsidR="00B17F74">
        <w:rPr>
          <w:rFonts w:ascii="Times New Roman" w:eastAsia="Times New Roman" w:hAnsi="Times New Roman" w:cs="Times New Roman"/>
          <w:sz w:val="28"/>
          <w:szCs w:val="28"/>
          <w:lang w:eastAsia="ru-RU"/>
        </w:rPr>
        <w:t xml:space="preserve"> на приобретение такого вида имущества;</w:t>
      </w:r>
    </w:p>
    <w:p w:rsidR="006104C6" w:rsidRDefault="00B17F74" w:rsidP="00F425E5">
      <w:pPr>
        <w:spacing w:after="0"/>
        <w:ind w:firstLine="5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43CAD">
        <w:rPr>
          <w:rFonts w:ascii="Times New Roman" w:eastAsia="Times New Roman" w:hAnsi="Times New Roman" w:cs="Times New Roman"/>
          <w:sz w:val="28"/>
          <w:szCs w:val="28"/>
          <w:lang w:eastAsia="ru-RU"/>
        </w:rPr>
        <w:t>средства бюджета Сергиево-Посадского муниципального района.</w:t>
      </w:r>
    </w:p>
    <w:p w:rsidR="00F425E5" w:rsidRDefault="005405CE" w:rsidP="00B223F3">
      <w:pPr>
        <w:spacing w:after="0"/>
        <w:ind w:firstLine="5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w:t>
      </w:r>
      <w:r w:rsidR="00760F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Постановления Главы Сергиево-Посадского муниципального района от 22.10.2014№1864-ПГ, </w:t>
      </w:r>
      <w:r w:rsidR="00D60514" w:rsidRPr="00D60514">
        <w:rPr>
          <w:rFonts w:ascii="Times New Roman" w:eastAsia="Times New Roman" w:hAnsi="Times New Roman" w:cs="Times New Roman"/>
          <w:sz w:val="28"/>
          <w:szCs w:val="28"/>
          <w:lang w:eastAsia="ru-RU"/>
        </w:rPr>
        <w:t>Админист</w:t>
      </w:r>
      <w:r w:rsidR="00633B09">
        <w:rPr>
          <w:rFonts w:ascii="Times New Roman" w:eastAsia="Times New Roman" w:hAnsi="Times New Roman" w:cs="Times New Roman"/>
          <w:sz w:val="28"/>
          <w:szCs w:val="28"/>
          <w:lang w:eastAsia="ru-RU"/>
        </w:rPr>
        <w:t>рация Сергиево-Посадского муниципального района</w:t>
      </w:r>
      <w:r w:rsidR="00D60514" w:rsidRPr="00D60514">
        <w:rPr>
          <w:rFonts w:ascii="Times New Roman" w:eastAsia="Times New Roman" w:hAnsi="Times New Roman" w:cs="Times New Roman"/>
          <w:sz w:val="28"/>
          <w:szCs w:val="28"/>
          <w:lang w:eastAsia="ru-RU"/>
        </w:rPr>
        <w:t xml:space="preserve"> за</w:t>
      </w:r>
      <w:r w:rsidR="00633B09">
        <w:rPr>
          <w:rFonts w:ascii="Times New Roman" w:eastAsia="Times New Roman" w:hAnsi="Times New Roman" w:cs="Times New Roman"/>
          <w:sz w:val="28"/>
          <w:szCs w:val="28"/>
          <w:lang w:eastAsia="ru-RU"/>
        </w:rPr>
        <w:t xml:space="preserve">ключила </w:t>
      </w:r>
      <w:r w:rsidR="00F425E5">
        <w:rPr>
          <w:rFonts w:ascii="Times New Roman" w:eastAsia="Times New Roman" w:hAnsi="Times New Roman" w:cs="Times New Roman"/>
          <w:sz w:val="28"/>
          <w:szCs w:val="28"/>
          <w:lang w:eastAsia="ru-RU"/>
        </w:rPr>
        <w:t>договор №1495 от 27.10.2014 года о  передаче муниципального имущества в оперативное управление</w:t>
      </w:r>
      <w:r w:rsidR="00D60514" w:rsidRPr="00D60514">
        <w:rPr>
          <w:rFonts w:ascii="Times New Roman" w:eastAsia="Times New Roman" w:hAnsi="Times New Roman" w:cs="Times New Roman"/>
          <w:sz w:val="28"/>
          <w:szCs w:val="28"/>
          <w:lang w:eastAsia="ru-RU"/>
        </w:rPr>
        <w:t xml:space="preserve"> </w:t>
      </w:r>
      <w:r w:rsidR="00F36F5D">
        <w:rPr>
          <w:rFonts w:ascii="Times New Roman" w:eastAsia="Times New Roman" w:hAnsi="Times New Roman" w:cs="Times New Roman"/>
          <w:sz w:val="28"/>
          <w:szCs w:val="28"/>
          <w:lang w:eastAsia="ru-RU"/>
        </w:rPr>
        <w:t xml:space="preserve">с </w:t>
      </w:r>
      <w:r w:rsidR="00D60514" w:rsidRPr="00D60514">
        <w:rPr>
          <w:rFonts w:ascii="Times New Roman" w:eastAsia="Times New Roman" w:hAnsi="Times New Roman" w:cs="Times New Roman"/>
          <w:sz w:val="28"/>
          <w:szCs w:val="28"/>
          <w:lang w:eastAsia="ru-RU"/>
        </w:rPr>
        <w:t>муниципальным казенн</w:t>
      </w:r>
      <w:r w:rsidR="009673BF">
        <w:rPr>
          <w:rFonts w:ascii="Times New Roman" w:eastAsia="Times New Roman" w:hAnsi="Times New Roman" w:cs="Times New Roman"/>
          <w:sz w:val="28"/>
          <w:szCs w:val="28"/>
          <w:lang w:eastAsia="ru-RU"/>
        </w:rPr>
        <w:t xml:space="preserve">ым учреждением МКУ </w:t>
      </w:r>
      <w:r w:rsidR="00633B09">
        <w:rPr>
          <w:rFonts w:ascii="Times New Roman" w:eastAsia="Times New Roman" w:hAnsi="Times New Roman" w:cs="Times New Roman"/>
          <w:sz w:val="28"/>
          <w:szCs w:val="28"/>
          <w:lang w:eastAsia="ru-RU"/>
        </w:rPr>
        <w:t>«Единая дежурно-диспетчерская служба – 112»</w:t>
      </w:r>
      <w:r w:rsidR="00D60514" w:rsidRPr="00D60514">
        <w:rPr>
          <w:rFonts w:ascii="Times New Roman" w:eastAsia="Times New Roman" w:hAnsi="Times New Roman" w:cs="Times New Roman"/>
          <w:sz w:val="28"/>
          <w:szCs w:val="28"/>
          <w:lang w:eastAsia="ru-RU"/>
        </w:rPr>
        <w:t xml:space="preserve">, </w:t>
      </w:r>
      <w:r w:rsidR="00F425E5">
        <w:rPr>
          <w:rFonts w:ascii="Times New Roman" w:eastAsia="Times New Roman" w:hAnsi="Times New Roman" w:cs="Times New Roman"/>
          <w:sz w:val="28"/>
          <w:szCs w:val="28"/>
          <w:lang w:eastAsia="ru-RU"/>
        </w:rPr>
        <w:t>нежилое здание, 2-этажное, общая площадь 417,6</w:t>
      </w:r>
      <w:r w:rsidR="00D60514" w:rsidRPr="00D60514">
        <w:rPr>
          <w:rFonts w:ascii="Times New Roman" w:eastAsia="Times New Roman" w:hAnsi="Times New Roman" w:cs="Times New Roman"/>
          <w:sz w:val="28"/>
          <w:szCs w:val="28"/>
          <w:lang w:eastAsia="ru-RU"/>
        </w:rPr>
        <w:t xml:space="preserve"> </w:t>
      </w:r>
      <w:proofErr w:type="spellStart"/>
      <w:r w:rsidR="00D60514" w:rsidRPr="00D60514">
        <w:rPr>
          <w:rFonts w:ascii="Times New Roman" w:eastAsia="Times New Roman" w:hAnsi="Times New Roman" w:cs="Times New Roman"/>
          <w:sz w:val="28"/>
          <w:szCs w:val="28"/>
          <w:lang w:eastAsia="ru-RU"/>
        </w:rPr>
        <w:t>кв.м</w:t>
      </w:r>
      <w:proofErr w:type="spellEnd"/>
      <w:r w:rsidR="00D60514" w:rsidRPr="00D60514">
        <w:rPr>
          <w:rFonts w:ascii="Times New Roman" w:eastAsia="Times New Roman" w:hAnsi="Times New Roman" w:cs="Times New Roman"/>
          <w:sz w:val="28"/>
          <w:szCs w:val="28"/>
          <w:lang w:eastAsia="ru-RU"/>
        </w:rPr>
        <w:t>.,</w:t>
      </w:r>
      <w:r w:rsidR="00F425E5">
        <w:rPr>
          <w:rFonts w:ascii="Times New Roman" w:eastAsia="Times New Roman" w:hAnsi="Times New Roman" w:cs="Times New Roman"/>
          <w:sz w:val="28"/>
          <w:szCs w:val="28"/>
          <w:lang w:eastAsia="ru-RU"/>
        </w:rPr>
        <w:t xml:space="preserve"> инв.№263:075-14368, </w:t>
      </w:r>
      <w:proofErr w:type="spellStart"/>
      <w:r w:rsidR="00F425E5">
        <w:rPr>
          <w:rFonts w:ascii="Times New Roman" w:eastAsia="Times New Roman" w:hAnsi="Times New Roman" w:cs="Times New Roman"/>
          <w:sz w:val="28"/>
          <w:szCs w:val="28"/>
          <w:lang w:eastAsia="ru-RU"/>
        </w:rPr>
        <w:t>лит</w:t>
      </w:r>
      <w:proofErr w:type="gramStart"/>
      <w:r w:rsidR="00F425E5">
        <w:rPr>
          <w:rFonts w:ascii="Times New Roman" w:eastAsia="Times New Roman" w:hAnsi="Times New Roman" w:cs="Times New Roman"/>
          <w:sz w:val="28"/>
          <w:szCs w:val="28"/>
          <w:lang w:eastAsia="ru-RU"/>
        </w:rPr>
        <w:t>.А</w:t>
      </w:r>
      <w:proofErr w:type="spellEnd"/>
      <w:proofErr w:type="gramEnd"/>
      <w:r w:rsidR="00F425E5">
        <w:rPr>
          <w:rFonts w:ascii="Times New Roman" w:eastAsia="Times New Roman" w:hAnsi="Times New Roman" w:cs="Times New Roman"/>
          <w:sz w:val="28"/>
          <w:szCs w:val="28"/>
          <w:lang w:eastAsia="ru-RU"/>
        </w:rPr>
        <w:t>, расположено по адресу:</w:t>
      </w:r>
      <w:r w:rsidR="00D60514" w:rsidRPr="00D60514">
        <w:rPr>
          <w:rFonts w:ascii="Times New Roman" w:eastAsia="Times New Roman" w:hAnsi="Times New Roman" w:cs="Times New Roman"/>
          <w:sz w:val="28"/>
          <w:szCs w:val="28"/>
          <w:lang w:eastAsia="ru-RU"/>
        </w:rPr>
        <w:t xml:space="preserve"> Московская область, Сергиево-Посадский район, </w:t>
      </w:r>
      <w:proofErr w:type="spellStart"/>
      <w:r w:rsidR="00F425E5">
        <w:rPr>
          <w:rFonts w:ascii="Times New Roman" w:eastAsia="Times New Roman" w:hAnsi="Times New Roman" w:cs="Times New Roman"/>
          <w:sz w:val="28"/>
          <w:szCs w:val="28"/>
          <w:lang w:eastAsia="ru-RU"/>
        </w:rPr>
        <w:t>мкр</w:t>
      </w:r>
      <w:proofErr w:type="spellEnd"/>
      <w:r w:rsidR="00F425E5">
        <w:rPr>
          <w:rFonts w:ascii="Times New Roman" w:eastAsia="Times New Roman" w:hAnsi="Times New Roman" w:cs="Times New Roman"/>
          <w:sz w:val="28"/>
          <w:szCs w:val="28"/>
          <w:lang w:eastAsia="ru-RU"/>
        </w:rPr>
        <w:t xml:space="preserve">. </w:t>
      </w:r>
      <w:proofErr w:type="spellStart"/>
      <w:r w:rsidR="00F425E5">
        <w:rPr>
          <w:rFonts w:ascii="Times New Roman" w:eastAsia="Times New Roman" w:hAnsi="Times New Roman" w:cs="Times New Roman"/>
          <w:sz w:val="28"/>
          <w:szCs w:val="28"/>
          <w:lang w:eastAsia="ru-RU"/>
        </w:rPr>
        <w:t>Семхоз</w:t>
      </w:r>
      <w:proofErr w:type="spellEnd"/>
      <w:r w:rsidR="00F425E5">
        <w:rPr>
          <w:rFonts w:ascii="Times New Roman" w:eastAsia="Times New Roman" w:hAnsi="Times New Roman" w:cs="Times New Roman"/>
          <w:sz w:val="28"/>
          <w:szCs w:val="28"/>
          <w:lang w:eastAsia="ru-RU"/>
        </w:rPr>
        <w:t>, ул. Поселковая, д.8.</w:t>
      </w:r>
    </w:p>
    <w:p w:rsidR="00F425E5" w:rsidRDefault="00F425E5" w:rsidP="005405CE">
      <w:pPr>
        <w:spacing w:after="0"/>
        <w:ind w:firstLine="5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Имущество, закрепленное за муниципальным казенным учреждением, в соответствии с договором, является собственностью муниципального </w:t>
      </w:r>
      <w:r>
        <w:rPr>
          <w:rFonts w:ascii="Times New Roman" w:eastAsia="Times New Roman" w:hAnsi="Times New Roman" w:cs="Times New Roman"/>
          <w:sz w:val="28"/>
          <w:szCs w:val="28"/>
          <w:lang w:eastAsia="ru-RU"/>
        </w:rPr>
        <w:lastRenderedPageBreak/>
        <w:t>образования «Сергиево-Посадский муниципальный район Московской области», на основании свидетельства о государственной регистрации права от 13.10.2010 №50 АБ</w:t>
      </w:r>
      <w:proofErr w:type="gramStart"/>
      <w:r>
        <w:rPr>
          <w:rFonts w:ascii="Times New Roman" w:eastAsia="Times New Roman" w:hAnsi="Times New Roman" w:cs="Times New Roman"/>
          <w:sz w:val="28"/>
          <w:szCs w:val="28"/>
          <w:lang w:val="en-US" w:eastAsia="ru-RU"/>
        </w:rPr>
        <w:t>N</w:t>
      </w:r>
      <w:proofErr w:type="gramEnd"/>
      <w:r w:rsidR="005405CE">
        <w:rPr>
          <w:rFonts w:ascii="Times New Roman" w:eastAsia="Times New Roman" w:hAnsi="Times New Roman" w:cs="Times New Roman"/>
          <w:sz w:val="28"/>
          <w:szCs w:val="28"/>
          <w:lang w:eastAsia="ru-RU"/>
        </w:rPr>
        <w:t xml:space="preserve"> 258831, </w:t>
      </w:r>
      <w:r>
        <w:rPr>
          <w:rFonts w:ascii="Times New Roman" w:eastAsia="Times New Roman" w:hAnsi="Times New Roman" w:cs="Times New Roman"/>
          <w:sz w:val="28"/>
          <w:szCs w:val="28"/>
          <w:lang w:eastAsia="ru-RU"/>
        </w:rPr>
        <w:t>регистрационный номер: 50-50-05</w:t>
      </w:r>
      <w:r w:rsidR="005405CE">
        <w:rPr>
          <w:rFonts w:ascii="Times New Roman" w:eastAsia="Times New Roman" w:hAnsi="Times New Roman" w:cs="Times New Roman"/>
          <w:sz w:val="28"/>
          <w:szCs w:val="28"/>
          <w:lang w:eastAsia="ru-RU"/>
        </w:rPr>
        <w:t>/157/210-149.</w:t>
      </w:r>
    </w:p>
    <w:p w:rsidR="00D60514" w:rsidRPr="00D60514" w:rsidRDefault="00760FCD" w:rsidP="00B223F3">
      <w:pPr>
        <w:spacing w:after="0"/>
        <w:ind w:firstLine="544"/>
        <w:jc w:val="both"/>
        <w:rPr>
          <w:rFonts w:ascii="Times New Roman" w:eastAsia="Times New Roman" w:hAnsi="Times New Roman" w:cs="Times New Roman"/>
          <w:sz w:val="28"/>
          <w:szCs w:val="28"/>
          <w:lang w:eastAsia="ru-RU"/>
        </w:rPr>
      </w:pPr>
      <w:proofErr w:type="gramStart"/>
      <w:r w:rsidRPr="00760FCD">
        <w:rPr>
          <w:rFonts w:ascii="Times New Roman" w:eastAsia="Times New Roman" w:hAnsi="Times New Roman" w:cs="Times New Roman"/>
          <w:sz w:val="28"/>
          <w:szCs w:val="28"/>
          <w:lang w:eastAsia="ru-RU"/>
        </w:rPr>
        <w:t>На основании Постановления Глав</w:t>
      </w:r>
      <w:r>
        <w:rPr>
          <w:rFonts w:ascii="Times New Roman" w:eastAsia="Times New Roman" w:hAnsi="Times New Roman" w:cs="Times New Roman"/>
          <w:sz w:val="28"/>
          <w:szCs w:val="28"/>
          <w:lang w:eastAsia="ru-RU"/>
        </w:rPr>
        <w:t xml:space="preserve">ы </w:t>
      </w:r>
      <w:r w:rsidRPr="00760FCD">
        <w:rPr>
          <w:rFonts w:ascii="Times New Roman" w:eastAsia="Times New Roman" w:hAnsi="Times New Roman" w:cs="Times New Roman"/>
          <w:sz w:val="28"/>
          <w:szCs w:val="28"/>
          <w:lang w:eastAsia="ru-RU"/>
        </w:rPr>
        <w:t>Сергиево-Посадского муниципального района от 2</w:t>
      </w:r>
      <w:r>
        <w:rPr>
          <w:rFonts w:ascii="Times New Roman" w:eastAsia="Times New Roman" w:hAnsi="Times New Roman" w:cs="Times New Roman"/>
          <w:sz w:val="28"/>
          <w:szCs w:val="28"/>
          <w:lang w:eastAsia="ru-RU"/>
        </w:rPr>
        <w:t>9.08.2016№1107-ПГ</w:t>
      </w:r>
      <w:r w:rsidR="00E86016">
        <w:rPr>
          <w:rFonts w:ascii="Times New Roman" w:eastAsia="Times New Roman" w:hAnsi="Times New Roman" w:cs="Times New Roman"/>
          <w:sz w:val="28"/>
          <w:szCs w:val="28"/>
          <w:lang w:eastAsia="ru-RU"/>
        </w:rPr>
        <w:t xml:space="preserve"> « о предоставлении в постоянное (бессрочное) пользование МКУ</w:t>
      </w:r>
      <w:r>
        <w:rPr>
          <w:rFonts w:ascii="Times New Roman" w:eastAsia="Times New Roman" w:hAnsi="Times New Roman" w:cs="Times New Roman"/>
          <w:sz w:val="28"/>
          <w:szCs w:val="28"/>
          <w:lang w:eastAsia="ru-RU"/>
        </w:rPr>
        <w:t xml:space="preserve"> «Единая дежурно-диспетчерская служба – 112» земельного участка с видом разрешенного использования под размещение нежилого здания», </w:t>
      </w:r>
      <w:r w:rsidR="00E86016">
        <w:rPr>
          <w:rFonts w:ascii="Times New Roman" w:eastAsia="Times New Roman" w:hAnsi="Times New Roman" w:cs="Times New Roman"/>
          <w:sz w:val="28"/>
          <w:szCs w:val="28"/>
          <w:lang w:eastAsia="ru-RU"/>
        </w:rPr>
        <w:t xml:space="preserve"> Учреждению предоставлен </w:t>
      </w:r>
      <w:r>
        <w:rPr>
          <w:rFonts w:ascii="Times New Roman" w:eastAsia="Times New Roman" w:hAnsi="Times New Roman" w:cs="Times New Roman"/>
          <w:sz w:val="28"/>
          <w:szCs w:val="28"/>
          <w:lang w:eastAsia="ru-RU"/>
        </w:rPr>
        <w:t>Земельный участок площадью 1439</w:t>
      </w:r>
      <w:r w:rsidR="00D60514" w:rsidRPr="00D60514">
        <w:rPr>
          <w:rFonts w:ascii="Times New Roman" w:eastAsia="Times New Roman" w:hAnsi="Times New Roman" w:cs="Times New Roman"/>
          <w:sz w:val="28"/>
          <w:szCs w:val="28"/>
          <w:lang w:eastAsia="ru-RU"/>
        </w:rPr>
        <w:t xml:space="preserve">,0 </w:t>
      </w:r>
      <w:proofErr w:type="spellStart"/>
      <w:r w:rsidR="00D60514" w:rsidRPr="00D60514">
        <w:rPr>
          <w:rFonts w:ascii="Times New Roman" w:eastAsia="Times New Roman" w:hAnsi="Times New Roman" w:cs="Times New Roman"/>
          <w:sz w:val="28"/>
          <w:szCs w:val="28"/>
          <w:lang w:eastAsia="ru-RU"/>
        </w:rPr>
        <w:t>кв.м</w:t>
      </w:r>
      <w:proofErr w:type="spellEnd"/>
      <w:r w:rsidR="00D60514" w:rsidRPr="00D60514">
        <w:rPr>
          <w:rFonts w:ascii="Times New Roman" w:eastAsia="Times New Roman" w:hAnsi="Times New Roman" w:cs="Times New Roman"/>
          <w:sz w:val="28"/>
          <w:szCs w:val="28"/>
          <w:lang w:eastAsia="ru-RU"/>
        </w:rPr>
        <w:t>.</w:t>
      </w:r>
      <w:r w:rsidR="00E860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 которых 163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 охранная зона водопровода,</w:t>
      </w:r>
      <w:r w:rsidR="00D60514" w:rsidRPr="00D60514">
        <w:rPr>
          <w:rFonts w:ascii="Times New Roman" w:eastAsia="Times New Roman" w:hAnsi="Times New Roman" w:cs="Times New Roman"/>
          <w:sz w:val="28"/>
          <w:szCs w:val="28"/>
          <w:lang w:eastAsia="ru-RU"/>
        </w:rPr>
        <w:t xml:space="preserve"> с кадастро</w:t>
      </w:r>
      <w:r>
        <w:rPr>
          <w:rFonts w:ascii="Times New Roman" w:eastAsia="Times New Roman" w:hAnsi="Times New Roman" w:cs="Times New Roman"/>
          <w:sz w:val="28"/>
          <w:szCs w:val="28"/>
          <w:lang w:eastAsia="ru-RU"/>
        </w:rPr>
        <w:t xml:space="preserve">вым номером 50:05:0040311:245, </w:t>
      </w:r>
      <w:r w:rsidR="00E860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выписка из единого государственного реестра прав</w:t>
      </w:r>
      <w:proofErr w:type="gramEnd"/>
      <w:r>
        <w:rPr>
          <w:rFonts w:ascii="Times New Roman" w:eastAsia="Times New Roman" w:hAnsi="Times New Roman" w:cs="Times New Roman"/>
          <w:sz w:val="28"/>
          <w:szCs w:val="28"/>
          <w:lang w:eastAsia="ru-RU"/>
        </w:rPr>
        <w:t xml:space="preserve"> на недвижимое имущество и сделок с ним, </w:t>
      </w:r>
      <w:proofErr w:type="gramStart"/>
      <w:r>
        <w:rPr>
          <w:rFonts w:ascii="Times New Roman" w:eastAsia="Times New Roman" w:hAnsi="Times New Roman" w:cs="Times New Roman"/>
          <w:sz w:val="28"/>
          <w:szCs w:val="28"/>
          <w:lang w:eastAsia="ru-RU"/>
        </w:rPr>
        <w:t>удостоверяющая</w:t>
      </w:r>
      <w:proofErr w:type="gramEnd"/>
      <w:r>
        <w:rPr>
          <w:rFonts w:ascii="Times New Roman" w:eastAsia="Times New Roman" w:hAnsi="Times New Roman" w:cs="Times New Roman"/>
          <w:sz w:val="28"/>
          <w:szCs w:val="28"/>
          <w:lang w:eastAsia="ru-RU"/>
        </w:rPr>
        <w:t xml:space="preserve"> проведенную государственную регистрацию прав  за  регистрационным номером: № 50/005/011/2016-4168/1 от 01.11.2016г.</w:t>
      </w:r>
      <w:r w:rsidR="00E860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60514" w:rsidRPr="00D60514">
        <w:rPr>
          <w:rFonts w:ascii="Times New Roman" w:eastAsia="Times New Roman" w:hAnsi="Times New Roman" w:cs="Times New Roman"/>
          <w:sz w:val="28"/>
          <w:szCs w:val="28"/>
          <w:lang w:eastAsia="ru-RU"/>
        </w:rPr>
        <w:t>необходимый для выполнения Учреждением своих уставных задач, является собственностью Учредителя.</w:t>
      </w:r>
    </w:p>
    <w:p w:rsidR="00D60514" w:rsidRPr="00D60514" w:rsidRDefault="00D60514" w:rsidP="00B223F3">
      <w:pPr>
        <w:spacing w:after="0"/>
        <w:ind w:firstLine="544"/>
        <w:jc w:val="both"/>
        <w:rPr>
          <w:rFonts w:ascii="Times New Roman" w:eastAsia="Times New Roman" w:hAnsi="Times New Roman" w:cs="Times New Roman"/>
          <w:sz w:val="28"/>
          <w:szCs w:val="28"/>
          <w:lang w:eastAsia="ru-RU"/>
        </w:rPr>
      </w:pPr>
      <w:r w:rsidRPr="00D60514">
        <w:rPr>
          <w:rFonts w:ascii="Times New Roman" w:eastAsia="Times New Roman" w:hAnsi="Times New Roman" w:cs="Times New Roman"/>
          <w:sz w:val="28"/>
          <w:szCs w:val="28"/>
          <w:lang w:eastAsia="ru-RU"/>
        </w:rPr>
        <w:t>Учреждению выдано Свидетельство о государственной регистрации юридического лица в Единый государственный реестр юридических лиц, поставлено на учет в Федеральной налоговой службе за основным государственным регис</w:t>
      </w:r>
      <w:r w:rsidR="00AD7259">
        <w:rPr>
          <w:rFonts w:ascii="Times New Roman" w:eastAsia="Times New Roman" w:hAnsi="Times New Roman" w:cs="Times New Roman"/>
          <w:sz w:val="28"/>
          <w:szCs w:val="28"/>
          <w:lang w:eastAsia="ru-RU"/>
        </w:rPr>
        <w:t>трационным номером 1145042002093 от 03.07.2014 года, серия 50 № 013744085</w:t>
      </w:r>
      <w:r w:rsidRPr="00D60514">
        <w:rPr>
          <w:rFonts w:ascii="Times New Roman" w:eastAsia="Times New Roman" w:hAnsi="Times New Roman" w:cs="Times New Roman"/>
          <w:sz w:val="28"/>
          <w:szCs w:val="28"/>
          <w:lang w:eastAsia="ru-RU"/>
        </w:rPr>
        <w:t>.</w:t>
      </w:r>
    </w:p>
    <w:p w:rsidR="00D60514" w:rsidRPr="00D60514" w:rsidRDefault="00D60514" w:rsidP="00B223F3">
      <w:pPr>
        <w:spacing w:after="0"/>
        <w:ind w:firstLine="544"/>
        <w:jc w:val="both"/>
        <w:rPr>
          <w:rFonts w:ascii="Times New Roman" w:eastAsia="Times New Roman" w:hAnsi="Times New Roman" w:cs="Times New Roman"/>
          <w:sz w:val="28"/>
          <w:szCs w:val="28"/>
          <w:lang w:eastAsia="ru-RU"/>
        </w:rPr>
      </w:pPr>
      <w:r w:rsidRPr="00D60514">
        <w:rPr>
          <w:rFonts w:ascii="Times New Roman" w:eastAsia="Times New Roman" w:hAnsi="Times New Roman" w:cs="Times New Roman"/>
          <w:sz w:val="28"/>
          <w:szCs w:val="28"/>
          <w:lang w:eastAsia="ru-RU"/>
        </w:rPr>
        <w:t xml:space="preserve">Согласно Свидетельства </w:t>
      </w:r>
      <w:proofErr w:type="gramStart"/>
      <w:r w:rsidRPr="00D60514">
        <w:rPr>
          <w:rFonts w:ascii="Times New Roman" w:eastAsia="Times New Roman" w:hAnsi="Times New Roman" w:cs="Times New Roman"/>
          <w:sz w:val="28"/>
          <w:szCs w:val="28"/>
          <w:lang w:eastAsia="ru-RU"/>
        </w:rPr>
        <w:t>о постановке на учет Российской организации в налоговом органе по месту ее нахождения Инспекция Федеральной налоговой службы по г</w:t>
      </w:r>
      <w:proofErr w:type="gramEnd"/>
      <w:r w:rsidRPr="00D60514">
        <w:rPr>
          <w:rFonts w:ascii="Times New Roman" w:eastAsia="Times New Roman" w:hAnsi="Times New Roman" w:cs="Times New Roman"/>
          <w:sz w:val="28"/>
          <w:szCs w:val="28"/>
          <w:lang w:eastAsia="ru-RU"/>
        </w:rPr>
        <w:t>. Сергиев Посад, Уч</w:t>
      </w:r>
      <w:r w:rsidR="00AD7259">
        <w:rPr>
          <w:rFonts w:ascii="Times New Roman" w:eastAsia="Times New Roman" w:hAnsi="Times New Roman" w:cs="Times New Roman"/>
          <w:sz w:val="28"/>
          <w:szCs w:val="28"/>
          <w:lang w:eastAsia="ru-RU"/>
        </w:rPr>
        <w:t>реждению присвоен ИНН 5042132640</w:t>
      </w:r>
      <w:r w:rsidRPr="00D60514">
        <w:rPr>
          <w:rFonts w:ascii="Times New Roman" w:eastAsia="Times New Roman" w:hAnsi="Times New Roman" w:cs="Times New Roman"/>
          <w:sz w:val="28"/>
          <w:szCs w:val="28"/>
          <w:lang w:eastAsia="ru-RU"/>
        </w:rPr>
        <w:t>, КПП</w:t>
      </w:r>
      <w:r w:rsidR="00AD7259">
        <w:rPr>
          <w:rFonts w:ascii="Times New Roman" w:eastAsia="Times New Roman" w:hAnsi="Times New Roman" w:cs="Times New Roman"/>
          <w:sz w:val="28"/>
          <w:szCs w:val="28"/>
          <w:lang w:eastAsia="ru-RU"/>
        </w:rPr>
        <w:t xml:space="preserve"> 504201001, серии 50 № 013498845 от 03.07.2014</w:t>
      </w:r>
      <w:r w:rsidRPr="00D60514">
        <w:rPr>
          <w:rFonts w:ascii="Times New Roman" w:eastAsia="Times New Roman" w:hAnsi="Times New Roman" w:cs="Times New Roman"/>
          <w:sz w:val="28"/>
          <w:szCs w:val="28"/>
          <w:lang w:eastAsia="ru-RU"/>
        </w:rPr>
        <w:t xml:space="preserve"> года.</w:t>
      </w:r>
      <w:r w:rsidRPr="00D60514">
        <w:rPr>
          <w:rFonts w:ascii="Times New Roman" w:eastAsia="Times New Roman" w:hAnsi="Times New Roman" w:cs="Times New Roman"/>
          <w:color w:val="1F497D"/>
          <w:sz w:val="28"/>
          <w:szCs w:val="28"/>
          <w:shd w:val="clear" w:color="auto" w:fill="FFFFFF"/>
          <w:lang w:eastAsia="ru-RU"/>
        </w:rPr>
        <w:t xml:space="preserve"> </w:t>
      </w:r>
    </w:p>
    <w:p w:rsidR="00585E42" w:rsidRDefault="00D60514" w:rsidP="00B223F3">
      <w:pPr>
        <w:spacing w:after="0"/>
        <w:ind w:firstLine="547"/>
        <w:jc w:val="both"/>
        <w:rPr>
          <w:rFonts w:ascii="Times New Roman" w:eastAsia="Calibri" w:hAnsi="Times New Roman" w:cs="Times New Roman"/>
          <w:sz w:val="28"/>
          <w:szCs w:val="28"/>
          <w:lang w:eastAsia="ru-RU"/>
        </w:rPr>
      </w:pPr>
      <w:r w:rsidRPr="00D60514">
        <w:rPr>
          <w:rFonts w:ascii="Times New Roman" w:eastAsia="Calibri" w:hAnsi="Times New Roman" w:cs="Times New Roman"/>
          <w:sz w:val="28"/>
          <w:szCs w:val="28"/>
          <w:lang w:eastAsia="ru-RU"/>
        </w:rPr>
        <w:t xml:space="preserve">Для ведения финансово-хозяйственной деятельности в финансовом управлении администрации Сергиево-Посадского муниципального </w:t>
      </w:r>
      <w:r w:rsidR="001E7296" w:rsidRPr="00D60514">
        <w:rPr>
          <w:rFonts w:ascii="Times New Roman" w:eastAsia="Calibri" w:hAnsi="Times New Roman" w:cs="Times New Roman"/>
          <w:sz w:val="28"/>
          <w:szCs w:val="28"/>
          <w:lang w:eastAsia="ru-RU"/>
        </w:rPr>
        <w:t>района открыты</w:t>
      </w:r>
      <w:r w:rsidR="00585E42">
        <w:rPr>
          <w:rFonts w:ascii="Times New Roman" w:eastAsia="Calibri" w:hAnsi="Times New Roman" w:cs="Times New Roman"/>
          <w:sz w:val="28"/>
          <w:szCs w:val="28"/>
          <w:lang w:eastAsia="ru-RU"/>
        </w:rPr>
        <w:t xml:space="preserve"> </w:t>
      </w:r>
      <w:r w:rsidR="001E7296">
        <w:rPr>
          <w:rFonts w:ascii="Times New Roman" w:eastAsia="Calibri" w:hAnsi="Times New Roman" w:cs="Times New Roman"/>
          <w:sz w:val="28"/>
          <w:szCs w:val="28"/>
          <w:lang w:eastAsia="ru-RU"/>
        </w:rPr>
        <w:t>следующие лицевые</w:t>
      </w:r>
      <w:r w:rsidRPr="00D60514">
        <w:rPr>
          <w:rFonts w:ascii="Times New Roman" w:eastAsia="Calibri" w:hAnsi="Times New Roman" w:cs="Times New Roman"/>
          <w:sz w:val="28"/>
          <w:szCs w:val="28"/>
          <w:lang w:eastAsia="ru-RU"/>
        </w:rPr>
        <w:t xml:space="preserve"> счет</w:t>
      </w:r>
      <w:r w:rsidR="00585E42">
        <w:rPr>
          <w:rFonts w:ascii="Times New Roman" w:eastAsia="Calibri" w:hAnsi="Times New Roman" w:cs="Times New Roman"/>
          <w:sz w:val="28"/>
          <w:szCs w:val="28"/>
          <w:lang w:eastAsia="ru-RU"/>
        </w:rPr>
        <w:t>а:</w:t>
      </w:r>
    </w:p>
    <w:p w:rsidR="00D60514" w:rsidRDefault="00585E42" w:rsidP="00B223F3">
      <w:pPr>
        <w:spacing w:after="0"/>
        <w:ind w:firstLine="54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1E7296">
        <w:rPr>
          <w:rFonts w:ascii="Times New Roman" w:eastAsia="Calibri" w:hAnsi="Times New Roman" w:cs="Times New Roman"/>
          <w:sz w:val="28"/>
          <w:szCs w:val="28"/>
          <w:lang w:eastAsia="ru-RU"/>
        </w:rPr>
        <w:t>03000002220,</w:t>
      </w:r>
      <w:r>
        <w:rPr>
          <w:rFonts w:ascii="Times New Roman" w:eastAsia="Calibri" w:hAnsi="Times New Roman" w:cs="Times New Roman"/>
          <w:sz w:val="28"/>
          <w:szCs w:val="28"/>
          <w:lang w:eastAsia="ru-RU"/>
        </w:rPr>
        <w:t xml:space="preserve"> </w:t>
      </w:r>
      <w:proofErr w:type="gramStart"/>
      <w:r w:rsidR="001E7296">
        <w:rPr>
          <w:rFonts w:ascii="Times New Roman" w:eastAsia="Calibri" w:hAnsi="Times New Roman" w:cs="Times New Roman"/>
          <w:sz w:val="28"/>
          <w:szCs w:val="28"/>
          <w:lang w:eastAsia="ru-RU"/>
        </w:rPr>
        <w:t>бюджетный</w:t>
      </w:r>
      <w:proofErr w:type="gramEnd"/>
      <w:r w:rsidR="001E7296">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дата открытия 28.07.2014г.;</w:t>
      </w:r>
    </w:p>
    <w:p w:rsidR="00D60514" w:rsidRPr="00D60514" w:rsidRDefault="00585E42" w:rsidP="00727D11">
      <w:pPr>
        <w:spacing w:after="0"/>
        <w:ind w:firstLine="54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№05000002220, средства во временном распоряжении, дата открытия 24.09.2014г.</w:t>
      </w:r>
    </w:p>
    <w:p w:rsidR="00D60514" w:rsidRPr="00D60514" w:rsidRDefault="00D60514" w:rsidP="00815A20">
      <w:pPr>
        <w:shd w:val="clear" w:color="auto" w:fill="FFFFFF"/>
        <w:tabs>
          <w:tab w:val="left" w:pos="540"/>
          <w:tab w:val="left" w:pos="720"/>
        </w:tabs>
        <w:spacing w:line="240" w:lineRule="auto"/>
        <w:jc w:val="center"/>
        <w:rPr>
          <w:rFonts w:ascii="Times New Roman" w:eastAsia="Calibri" w:hAnsi="Times New Roman" w:cs="Times New Roman"/>
          <w:b/>
          <w:sz w:val="28"/>
          <w:szCs w:val="28"/>
          <w:lang w:eastAsia="ru-RU"/>
        </w:rPr>
      </w:pPr>
      <w:r w:rsidRPr="00D60514">
        <w:rPr>
          <w:rFonts w:ascii="Times New Roman" w:eastAsia="Calibri" w:hAnsi="Times New Roman" w:cs="Times New Roman"/>
          <w:b/>
          <w:sz w:val="28"/>
          <w:szCs w:val="28"/>
          <w:lang w:eastAsia="ru-RU"/>
        </w:rPr>
        <w:t>Бюджетная смета</w:t>
      </w:r>
    </w:p>
    <w:p w:rsidR="00D60514" w:rsidRPr="00D60514" w:rsidRDefault="00D60514" w:rsidP="00B223F3">
      <w:pPr>
        <w:shd w:val="clear" w:color="auto" w:fill="FFFFFF"/>
        <w:suppressAutoHyphens/>
        <w:autoSpaceDN w:val="0"/>
        <w:spacing w:after="0"/>
        <w:ind w:firstLine="540"/>
        <w:jc w:val="both"/>
        <w:textAlignment w:val="baseline"/>
        <w:rPr>
          <w:rFonts w:ascii="Times New Roman" w:eastAsia="Calibri" w:hAnsi="Times New Roman" w:cs="Times New Roman"/>
          <w:color w:val="0070C0"/>
          <w:sz w:val="28"/>
          <w:szCs w:val="28"/>
          <w:lang w:eastAsia="ru-RU"/>
        </w:rPr>
      </w:pPr>
      <w:r w:rsidRPr="00976CE8">
        <w:rPr>
          <w:rFonts w:ascii="Times New Roman" w:eastAsia="Calibri" w:hAnsi="Times New Roman" w:cs="Times New Roman"/>
          <w:b/>
          <w:sz w:val="28"/>
          <w:szCs w:val="28"/>
          <w:lang w:eastAsia="ru-RU"/>
        </w:rPr>
        <w:tab/>
      </w:r>
      <w:r w:rsidR="00976CE8" w:rsidRPr="00976CE8">
        <w:rPr>
          <w:rFonts w:ascii="Times New Roman" w:eastAsia="Calibri" w:hAnsi="Times New Roman" w:cs="Times New Roman"/>
          <w:kern w:val="3"/>
          <w:sz w:val="28"/>
          <w:szCs w:val="28"/>
          <w:lang w:bidi="hi-IN"/>
        </w:rPr>
        <w:t>В 2017</w:t>
      </w:r>
      <w:r w:rsidRPr="00976CE8">
        <w:rPr>
          <w:rFonts w:ascii="Times New Roman" w:eastAsia="Calibri" w:hAnsi="Times New Roman" w:cs="Times New Roman"/>
          <w:kern w:val="3"/>
          <w:sz w:val="28"/>
          <w:szCs w:val="28"/>
          <w:lang w:bidi="hi-IN"/>
        </w:rPr>
        <w:t xml:space="preserve"> году </w:t>
      </w:r>
      <w:r w:rsidR="00976CE8" w:rsidRPr="00976CE8">
        <w:rPr>
          <w:rFonts w:ascii="Times New Roman" w:eastAsia="Calibri" w:hAnsi="Times New Roman" w:cs="Times New Roman"/>
          <w:kern w:val="3"/>
          <w:sz w:val="28"/>
          <w:szCs w:val="28"/>
          <w:lang w:bidi="hi-IN"/>
        </w:rPr>
        <w:t>финансирование Учреждения</w:t>
      </w:r>
      <w:r w:rsidRPr="00976CE8">
        <w:rPr>
          <w:rFonts w:ascii="Times New Roman" w:eastAsia="Calibri" w:hAnsi="Times New Roman" w:cs="Times New Roman"/>
          <w:kern w:val="3"/>
          <w:sz w:val="28"/>
          <w:szCs w:val="28"/>
          <w:lang w:bidi="hi-IN"/>
        </w:rPr>
        <w:t xml:space="preserve"> </w:t>
      </w:r>
      <w:r w:rsidR="00976CE8" w:rsidRPr="00976CE8">
        <w:rPr>
          <w:rFonts w:ascii="Times New Roman" w:eastAsia="Calibri" w:hAnsi="Times New Roman" w:cs="Times New Roman"/>
          <w:kern w:val="3"/>
          <w:sz w:val="28"/>
          <w:szCs w:val="28"/>
          <w:lang w:bidi="hi-IN"/>
        </w:rPr>
        <w:t xml:space="preserve">осуществлялось </w:t>
      </w:r>
      <w:r w:rsidR="00017F4F" w:rsidRPr="00976CE8">
        <w:rPr>
          <w:rFonts w:ascii="Times New Roman" w:eastAsia="Calibri" w:hAnsi="Times New Roman" w:cs="Times New Roman"/>
          <w:kern w:val="3"/>
          <w:sz w:val="28"/>
          <w:szCs w:val="28"/>
          <w:lang w:bidi="hi-IN"/>
        </w:rPr>
        <w:t>из</w:t>
      </w:r>
      <w:r w:rsidR="00017F4F">
        <w:rPr>
          <w:rFonts w:ascii="Times New Roman" w:eastAsia="Calibri" w:hAnsi="Times New Roman" w:cs="Times New Roman"/>
          <w:kern w:val="3"/>
          <w:sz w:val="28"/>
          <w:szCs w:val="28"/>
          <w:lang w:bidi="hi-IN"/>
        </w:rPr>
        <w:t xml:space="preserve"> </w:t>
      </w:r>
      <w:r w:rsidR="00017F4F" w:rsidRPr="00976CE8">
        <w:rPr>
          <w:rFonts w:ascii="Times New Roman" w:eastAsia="Calibri" w:hAnsi="Times New Roman" w:cs="Times New Roman"/>
          <w:kern w:val="3"/>
          <w:sz w:val="28"/>
          <w:szCs w:val="28"/>
          <w:lang w:bidi="hi-IN"/>
        </w:rPr>
        <w:t>бюджета</w:t>
      </w:r>
      <w:r w:rsidR="00AF7B3F">
        <w:rPr>
          <w:rFonts w:ascii="Times New Roman" w:eastAsia="Calibri" w:hAnsi="Times New Roman" w:cs="Times New Roman"/>
          <w:kern w:val="3"/>
          <w:sz w:val="28"/>
          <w:szCs w:val="28"/>
          <w:lang w:bidi="hi-IN"/>
        </w:rPr>
        <w:t xml:space="preserve"> Сергиево-Посадского муниципального района</w:t>
      </w:r>
      <w:r w:rsidR="00976CE8">
        <w:rPr>
          <w:rFonts w:ascii="Times New Roman" w:eastAsia="Calibri" w:hAnsi="Times New Roman" w:cs="Times New Roman"/>
          <w:kern w:val="3"/>
          <w:sz w:val="28"/>
          <w:szCs w:val="28"/>
          <w:lang w:bidi="hi-IN"/>
        </w:rPr>
        <w:t xml:space="preserve"> по бюджетной смете утвержденной, заместителем Главы Сергиево-Посадского муниципального района</w:t>
      </w:r>
      <w:r w:rsidRPr="00976CE8">
        <w:rPr>
          <w:rFonts w:ascii="Times New Roman" w:eastAsia="Calibri" w:hAnsi="Times New Roman" w:cs="Times New Roman"/>
          <w:kern w:val="3"/>
          <w:sz w:val="28"/>
          <w:szCs w:val="28"/>
          <w:lang w:bidi="hi-IN"/>
        </w:rPr>
        <w:t xml:space="preserve">. В соответствии с бюджетной росписью Учреждению были утверждены </w:t>
      </w:r>
      <w:r w:rsidRPr="00D60514">
        <w:rPr>
          <w:rFonts w:ascii="Times New Roman" w:eastAsia="Calibri" w:hAnsi="Times New Roman" w:cs="Times New Roman"/>
          <w:kern w:val="3"/>
          <w:sz w:val="28"/>
          <w:szCs w:val="28"/>
          <w:lang w:bidi="hi-IN"/>
        </w:rPr>
        <w:t xml:space="preserve">первоначально бюджетные ассигнования в сумме </w:t>
      </w:r>
      <w:r w:rsidR="00976CE8">
        <w:rPr>
          <w:rFonts w:ascii="Times New Roman" w:eastAsia="Calibri" w:hAnsi="Times New Roman" w:cs="Times New Roman"/>
          <w:b/>
          <w:kern w:val="3"/>
          <w:sz w:val="28"/>
          <w:szCs w:val="28"/>
          <w:lang w:bidi="hi-IN"/>
        </w:rPr>
        <w:t>25 365 600,0</w:t>
      </w:r>
      <w:r w:rsidRPr="00D60514">
        <w:rPr>
          <w:rFonts w:ascii="Times New Roman" w:eastAsia="Calibri" w:hAnsi="Times New Roman" w:cs="Times New Roman"/>
          <w:b/>
          <w:kern w:val="3"/>
          <w:sz w:val="28"/>
          <w:szCs w:val="28"/>
          <w:lang w:bidi="hi-IN"/>
        </w:rPr>
        <w:t xml:space="preserve"> руб</w:t>
      </w:r>
      <w:r w:rsidR="00976CE8">
        <w:rPr>
          <w:rFonts w:ascii="Times New Roman" w:eastAsia="Calibri" w:hAnsi="Times New Roman" w:cs="Times New Roman"/>
          <w:kern w:val="3"/>
          <w:sz w:val="28"/>
          <w:szCs w:val="28"/>
          <w:lang w:bidi="hi-IN"/>
        </w:rPr>
        <w:t>., в течени</w:t>
      </w:r>
      <w:proofErr w:type="gramStart"/>
      <w:r w:rsidR="00976CE8">
        <w:rPr>
          <w:rFonts w:ascii="Times New Roman" w:eastAsia="Calibri" w:hAnsi="Times New Roman" w:cs="Times New Roman"/>
          <w:kern w:val="3"/>
          <w:sz w:val="28"/>
          <w:szCs w:val="28"/>
          <w:lang w:bidi="hi-IN"/>
        </w:rPr>
        <w:t>и</w:t>
      </w:r>
      <w:proofErr w:type="gramEnd"/>
      <w:r w:rsidR="00976CE8">
        <w:rPr>
          <w:rFonts w:ascii="Times New Roman" w:eastAsia="Calibri" w:hAnsi="Times New Roman" w:cs="Times New Roman"/>
          <w:kern w:val="3"/>
          <w:sz w:val="28"/>
          <w:szCs w:val="28"/>
          <w:lang w:bidi="hi-IN"/>
        </w:rPr>
        <w:t xml:space="preserve"> 2017 года были увеличены бюджетные ассигнования на сумму </w:t>
      </w:r>
      <w:r w:rsidR="00976CE8">
        <w:rPr>
          <w:rFonts w:ascii="Times New Roman" w:eastAsia="Calibri" w:hAnsi="Times New Roman" w:cs="Times New Roman"/>
          <w:kern w:val="3"/>
          <w:sz w:val="28"/>
          <w:szCs w:val="28"/>
          <w:lang w:bidi="hi-IN"/>
        </w:rPr>
        <w:lastRenderedPageBreak/>
        <w:t xml:space="preserve">7 891 887,77руб. </w:t>
      </w:r>
      <w:r w:rsidRPr="00D60514">
        <w:rPr>
          <w:rFonts w:ascii="Times New Roman" w:eastAsia="MS Mincho" w:hAnsi="Times New Roman" w:cs="Times New Roman"/>
          <w:sz w:val="28"/>
          <w:szCs w:val="28"/>
          <w:lang w:eastAsia="ru-RU"/>
        </w:rPr>
        <w:t>Общая сумма выделенных бюджетных средств</w:t>
      </w:r>
      <w:r w:rsidR="00976CE8">
        <w:rPr>
          <w:rFonts w:ascii="Times New Roman" w:eastAsia="MS Mincho" w:hAnsi="Times New Roman" w:cs="Times New Roman"/>
          <w:sz w:val="28"/>
          <w:szCs w:val="28"/>
          <w:lang w:eastAsia="ru-RU"/>
        </w:rPr>
        <w:t xml:space="preserve"> на конец 2017 года </w:t>
      </w:r>
      <w:r w:rsidR="00976CE8" w:rsidRPr="00D60514">
        <w:rPr>
          <w:rFonts w:ascii="Times New Roman" w:eastAsia="MS Mincho" w:hAnsi="Times New Roman" w:cs="Times New Roman"/>
          <w:sz w:val="28"/>
          <w:szCs w:val="28"/>
          <w:lang w:eastAsia="ru-RU"/>
        </w:rPr>
        <w:t>составила</w:t>
      </w:r>
      <w:r w:rsidRPr="00D60514">
        <w:rPr>
          <w:rFonts w:ascii="Times New Roman" w:eastAsia="MS Mincho" w:hAnsi="Times New Roman" w:cs="Times New Roman"/>
          <w:sz w:val="28"/>
          <w:szCs w:val="28"/>
          <w:lang w:eastAsia="ru-RU"/>
        </w:rPr>
        <w:t xml:space="preserve"> </w:t>
      </w:r>
      <w:r w:rsidR="00976CE8">
        <w:rPr>
          <w:rFonts w:ascii="Times New Roman" w:eastAsia="MS Mincho" w:hAnsi="Times New Roman" w:cs="Times New Roman"/>
          <w:b/>
          <w:sz w:val="28"/>
          <w:szCs w:val="28"/>
          <w:lang w:eastAsia="ru-RU"/>
        </w:rPr>
        <w:t>33 257 487,77</w:t>
      </w:r>
      <w:r w:rsidRPr="00D60514">
        <w:rPr>
          <w:rFonts w:ascii="Times New Roman" w:eastAsia="MS Mincho" w:hAnsi="Times New Roman" w:cs="Times New Roman"/>
          <w:b/>
          <w:sz w:val="28"/>
          <w:szCs w:val="28"/>
          <w:lang w:eastAsia="ru-RU"/>
        </w:rPr>
        <w:t xml:space="preserve"> руб. </w:t>
      </w:r>
      <w:r w:rsidRPr="00D60514">
        <w:rPr>
          <w:rFonts w:ascii="Times New Roman" w:eastAsia="Calibri" w:hAnsi="Times New Roman" w:cs="Times New Roman"/>
          <w:sz w:val="28"/>
          <w:szCs w:val="28"/>
          <w:lang w:eastAsia="ru-RU"/>
        </w:rPr>
        <w:t xml:space="preserve"> </w:t>
      </w:r>
    </w:p>
    <w:p w:rsidR="00D60514" w:rsidRPr="00D60514" w:rsidRDefault="00D60514" w:rsidP="00043ECE">
      <w:pPr>
        <w:widowControl w:val="0"/>
        <w:autoSpaceDE w:val="0"/>
        <w:autoSpaceDN w:val="0"/>
        <w:adjustRightInd w:val="0"/>
        <w:spacing w:after="0"/>
        <w:ind w:firstLine="540"/>
        <w:jc w:val="both"/>
        <w:rPr>
          <w:rFonts w:ascii="Times New Roman" w:eastAsia="Calibri" w:hAnsi="Times New Roman" w:cs="Times New Roman"/>
          <w:sz w:val="28"/>
          <w:szCs w:val="28"/>
          <w:lang w:eastAsia="ru-RU"/>
        </w:rPr>
      </w:pPr>
      <w:proofErr w:type="gramStart"/>
      <w:r w:rsidRPr="00D60514">
        <w:rPr>
          <w:rFonts w:ascii="Times New Roman" w:eastAsia="Calibri" w:hAnsi="Times New Roman" w:cs="Times New Roman"/>
          <w:sz w:val="28"/>
          <w:szCs w:val="28"/>
          <w:lang w:eastAsia="ru-RU"/>
        </w:rPr>
        <w:t xml:space="preserve">Согласно отчета об исполнении бюджета главного распорядителя, распорядителя, получателя </w:t>
      </w:r>
      <w:r w:rsidR="009E65C4" w:rsidRPr="00D60514">
        <w:rPr>
          <w:rFonts w:ascii="Times New Roman" w:eastAsia="Calibri" w:hAnsi="Times New Roman" w:cs="Times New Roman"/>
          <w:sz w:val="28"/>
          <w:szCs w:val="28"/>
          <w:lang w:eastAsia="ru-RU"/>
        </w:rPr>
        <w:t>средств бюджета</w:t>
      </w:r>
      <w:r w:rsidRPr="00D60514">
        <w:rPr>
          <w:rFonts w:ascii="Times New Roman" w:eastAsia="Calibri" w:hAnsi="Times New Roman" w:cs="Times New Roman"/>
          <w:sz w:val="28"/>
          <w:szCs w:val="28"/>
          <w:lang w:eastAsia="ru-RU"/>
        </w:rPr>
        <w:t xml:space="preserve"> главного администратора, администратора источников </w:t>
      </w:r>
      <w:r w:rsidR="009E65C4" w:rsidRPr="00D60514">
        <w:rPr>
          <w:rFonts w:ascii="Times New Roman" w:eastAsia="Calibri" w:hAnsi="Times New Roman" w:cs="Times New Roman"/>
          <w:sz w:val="28"/>
          <w:szCs w:val="28"/>
          <w:lang w:eastAsia="ru-RU"/>
        </w:rPr>
        <w:t>финансирования дефицит</w:t>
      </w:r>
      <w:r w:rsidR="009E65C4">
        <w:rPr>
          <w:rFonts w:ascii="Times New Roman" w:eastAsia="Calibri" w:hAnsi="Times New Roman" w:cs="Times New Roman"/>
          <w:sz w:val="28"/>
          <w:szCs w:val="28"/>
          <w:lang w:eastAsia="ru-RU"/>
        </w:rPr>
        <w:t>а</w:t>
      </w:r>
      <w:r w:rsidRPr="00D60514">
        <w:rPr>
          <w:rFonts w:ascii="Times New Roman" w:eastAsia="Calibri" w:hAnsi="Times New Roman" w:cs="Times New Roman"/>
          <w:sz w:val="28"/>
          <w:szCs w:val="28"/>
          <w:lang w:eastAsia="ru-RU"/>
        </w:rPr>
        <w:t xml:space="preserve"> бюджета, главного администратора, администратора доходов бюджета по состоянию на 01.01.2018 </w:t>
      </w:r>
      <w:r w:rsidR="009E65C4" w:rsidRPr="00D60514">
        <w:rPr>
          <w:rFonts w:ascii="Times New Roman" w:eastAsia="Calibri" w:hAnsi="Times New Roman" w:cs="Times New Roman"/>
          <w:sz w:val="28"/>
          <w:szCs w:val="28"/>
          <w:lang w:eastAsia="ru-RU"/>
        </w:rPr>
        <w:t>года (</w:t>
      </w:r>
      <w:r w:rsidRPr="00D60514">
        <w:rPr>
          <w:rFonts w:ascii="Times New Roman" w:eastAsia="Calibri" w:hAnsi="Times New Roman" w:cs="Times New Roman"/>
          <w:kern w:val="3"/>
          <w:sz w:val="28"/>
          <w:szCs w:val="28"/>
          <w:lang w:bidi="hi-IN"/>
        </w:rPr>
        <w:t>ф.0503127</w:t>
      </w:r>
      <w:r w:rsidR="00017F4F" w:rsidRPr="00D60514">
        <w:rPr>
          <w:rFonts w:ascii="Times New Roman" w:eastAsia="Calibri" w:hAnsi="Times New Roman" w:cs="Times New Roman"/>
          <w:kern w:val="3"/>
          <w:sz w:val="28"/>
          <w:szCs w:val="28"/>
          <w:lang w:bidi="hi-IN"/>
        </w:rPr>
        <w:t xml:space="preserve">), </w:t>
      </w:r>
      <w:r w:rsidR="00017F4F" w:rsidRPr="00D60514">
        <w:rPr>
          <w:rFonts w:ascii="Times New Roman" w:eastAsia="Calibri" w:hAnsi="Times New Roman" w:cs="Times New Roman"/>
          <w:sz w:val="28"/>
          <w:szCs w:val="28"/>
          <w:lang w:eastAsia="ru-RU"/>
        </w:rPr>
        <w:t>утверждены</w:t>
      </w:r>
      <w:r w:rsidRPr="00D60514">
        <w:rPr>
          <w:rFonts w:ascii="Times New Roman" w:eastAsia="Calibri" w:hAnsi="Times New Roman" w:cs="Times New Roman"/>
          <w:sz w:val="28"/>
          <w:szCs w:val="28"/>
          <w:lang w:eastAsia="ru-RU"/>
        </w:rPr>
        <w:t xml:space="preserve"> бюджетные </w:t>
      </w:r>
      <w:r w:rsidR="00017F4F" w:rsidRPr="00D60514">
        <w:rPr>
          <w:rFonts w:ascii="Times New Roman" w:eastAsia="Calibri" w:hAnsi="Times New Roman" w:cs="Times New Roman"/>
          <w:sz w:val="28"/>
          <w:szCs w:val="28"/>
          <w:lang w:eastAsia="ru-RU"/>
        </w:rPr>
        <w:t>назначения в</w:t>
      </w:r>
      <w:r w:rsidRPr="00D60514">
        <w:rPr>
          <w:rFonts w:ascii="Times New Roman" w:eastAsia="Calibri" w:hAnsi="Times New Roman" w:cs="Times New Roman"/>
          <w:sz w:val="28"/>
          <w:szCs w:val="28"/>
          <w:lang w:eastAsia="ru-RU"/>
        </w:rPr>
        <w:t xml:space="preserve"> сумме </w:t>
      </w:r>
      <w:r w:rsidR="009E65C4">
        <w:rPr>
          <w:rFonts w:ascii="Times New Roman" w:eastAsia="MS Mincho" w:hAnsi="Times New Roman" w:cs="Times New Roman"/>
          <w:b/>
          <w:sz w:val="28"/>
          <w:szCs w:val="28"/>
          <w:lang w:eastAsia="ru-RU"/>
        </w:rPr>
        <w:t>33 257 487,77</w:t>
      </w:r>
      <w:r w:rsidRPr="00D60514">
        <w:rPr>
          <w:rFonts w:ascii="Times New Roman" w:eastAsia="MS Mincho" w:hAnsi="Times New Roman" w:cs="Times New Roman"/>
          <w:b/>
          <w:sz w:val="28"/>
          <w:szCs w:val="28"/>
          <w:lang w:eastAsia="ru-RU"/>
        </w:rPr>
        <w:t xml:space="preserve"> руб., </w:t>
      </w:r>
      <w:r w:rsidR="009E65C4">
        <w:rPr>
          <w:rFonts w:ascii="Times New Roman" w:eastAsia="Calibri" w:hAnsi="Times New Roman" w:cs="Times New Roman"/>
          <w:sz w:val="28"/>
          <w:szCs w:val="28"/>
          <w:lang w:eastAsia="ru-RU"/>
        </w:rPr>
        <w:t xml:space="preserve">исполнение составило </w:t>
      </w:r>
      <w:r w:rsidR="009E65C4" w:rsidRPr="009E65C4">
        <w:rPr>
          <w:rFonts w:ascii="Times New Roman" w:eastAsia="Calibri" w:hAnsi="Times New Roman" w:cs="Times New Roman"/>
          <w:b/>
          <w:sz w:val="28"/>
          <w:szCs w:val="28"/>
          <w:lang w:eastAsia="ru-RU"/>
        </w:rPr>
        <w:t>33 257 487,77</w:t>
      </w:r>
      <w:r w:rsidR="009E65C4">
        <w:rPr>
          <w:rFonts w:ascii="Times New Roman" w:eastAsia="Calibri" w:hAnsi="Times New Roman" w:cs="Times New Roman"/>
          <w:b/>
          <w:sz w:val="28"/>
          <w:szCs w:val="28"/>
          <w:lang w:eastAsia="ru-RU"/>
        </w:rPr>
        <w:t xml:space="preserve"> </w:t>
      </w:r>
      <w:r w:rsidRPr="009E65C4">
        <w:rPr>
          <w:rFonts w:ascii="Times New Roman" w:eastAsia="Calibri" w:hAnsi="Times New Roman" w:cs="Times New Roman"/>
          <w:b/>
          <w:sz w:val="28"/>
          <w:szCs w:val="28"/>
          <w:lang w:eastAsia="ru-RU"/>
        </w:rPr>
        <w:t>руб</w:t>
      </w:r>
      <w:r w:rsidR="009E65C4">
        <w:rPr>
          <w:rFonts w:ascii="Times New Roman" w:eastAsia="Calibri" w:hAnsi="Times New Roman" w:cs="Times New Roman"/>
          <w:sz w:val="28"/>
          <w:szCs w:val="28"/>
          <w:lang w:eastAsia="ru-RU"/>
        </w:rPr>
        <w:t>., или 100</w:t>
      </w:r>
      <w:r w:rsidRPr="00D60514">
        <w:rPr>
          <w:rFonts w:ascii="Times New Roman" w:eastAsia="Calibri" w:hAnsi="Times New Roman" w:cs="Times New Roman"/>
          <w:sz w:val="28"/>
          <w:szCs w:val="28"/>
          <w:lang w:eastAsia="ru-RU"/>
        </w:rPr>
        <w:t xml:space="preserve">% от утвержденных бюджетных </w:t>
      </w:r>
      <w:r w:rsidR="00017F4F" w:rsidRPr="00D60514">
        <w:rPr>
          <w:rFonts w:ascii="Times New Roman" w:eastAsia="Calibri" w:hAnsi="Times New Roman" w:cs="Times New Roman"/>
          <w:sz w:val="28"/>
          <w:szCs w:val="28"/>
          <w:lang w:eastAsia="ru-RU"/>
        </w:rPr>
        <w:t xml:space="preserve">назначений, </w:t>
      </w:r>
      <w:r w:rsidRPr="00D60514">
        <w:rPr>
          <w:rFonts w:ascii="Times New Roman" w:eastAsia="Calibri" w:hAnsi="Times New Roman" w:cs="Times New Roman"/>
          <w:sz w:val="28"/>
          <w:szCs w:val="28"/>
          <w:lang w:eastAsia="ru-RU"/>
        </w:rPr>
        <w:t xml:space="preserve">Основные </w:t>
      </w:r>
      <w:r w:rsidR="009E65C4" w:rsidRPr="00D60514">
        <w:rPr>
          <w:rFonts w:ascii="Times New Roman" w:eastAsia="Calibri" w:hAnsi="Times New Roman" w:cs="Times New Roman"/>
          <w:sz w:val="28"/>
          <w:szCs w:val="28"/>
          <w:lang w:eastAsia="ru-RU"/>
        </w:rPr>
        <w:t>расходы были</w:t>
      </w:r>
      <w:r w:rsidRPr="00D60514">
        <w:rPr>
          <w:rFonts w:ascii="Times New Roman" w:eastAsia="Calibri" w:hAnsi="Times New Roman" w:cs="Times New Roman"/>
          <w:sz w:val="28"/>
          <w:szCs w:val="28"/>
          <w:lang w:eastAsia="ru-RU"/>
        </w:rPr>
        <w:t xml:space="preserve"> произведены на оплату труда с </w:t>
      </w:r>
      <w:r w:rsidR="009E65C4" w:rsidRPr="00D60514">
        <w:rPr>
          <w:rFonts w:ascii="Times New Roman" w:eastAsia="Calibri" w:hAnsi="Times New Roman" w:cs="Times New Roman"/>
          <w:sz w:val="28"/>
          <w:szCs w:val="28"/>
          <w:lang w:eastAsia="ru-RU"/>
        </w:rPr>
        <w:t>начислениями</w:t>
      </w:r>
      <w:proofErr w:type="gramEnd"/>
      <w:r w:rsidR="009E65C4" w:rsidRPr="00D60514">
        <w:rPr>
          <w:rFonts w:ascii="Times New Roman" w:eastAsia="Calibri" w:hAnsi="Times New Roman" w:cs="Times New Roman"/>
          <w:sz w:val="28"/>
          <w:szCs w:val="28"/>
          <w:lang w:eastAsia="ru-RU"/>
        </w:rPr>
        <w:t xml:space="preserve"> в</w:t>
      </w:r>
      <w:r w:rsidR="009E65C4">
        <w:rPr>
          <w:rFonts w:ascii="Times New Roman" w:eastAsia="Calibri" w:hAnsi="Times New Roman" w:cs="Times New Roman"/>
          <w:sz w:val="28"/>
          <w:szCs w:val="28"/>
          <w:lang w:eastAsia="ru-RU"/>
        </w:rPr>
        <w:t xml:space="preserve"> </w:t>
      </w:r>
      <w:r w:rsidR="008F2339">
        <w:rPr>
          <w:rFonts w:ascii="Times New Roman" w:eastAsia="Calibri" w:hAnsi="Times New Roman" w:cs="Times New Roman"/>
          <w:sz w:val="28"/>
          <w:szCs w:val="28"/>
          <w:lang w:eastAsia="ru-RU"/>
        </w:rPr>
        <w:t>сумме 24</w:t>
      </w:r>
      <w:r w:rsidR="009E65C4">
        <w:rPr>
          <w:rFonts w:ascii="Times New Roman" w:eastAsia="Calibri" w:hAnsi="Times New Roman" w:cs="Times New Roman"/>
          <w:sz w:val="28"/>
          <w:szCs w:val="28"/>
          <w:lang w:eastAsia="ru-RU"/>
        </w:rPr>
        <w:t xml:space="preserve"> 611 089,76  </w:t>
      </w:r>
      <w:r w:rsidRPr="00D60514">
        <w:rPr>
          <w:rFonts w:ascii="Times New Roman" w:eastAsia="Calibri" w:hAnsi="Times New Roman" w:cs="Times New Roman"/>
          <w:sz w:val="28"/>
          <w:szCs w:val="28"/>
          <w:lang w:eastAsia="ru-RU"/>
        </w:rPr>
        <w:t xml:space="preserve"> </w:t>
      </w:r>
      <w:r w:rsidR="009E65C4">
        <w:rPr>
          <w:rFonts w:ascii="Times New Roman" w:eastAsia="Calibri" w:hAnsi="Times New Roman" w:cs="Times New Roman"/>
          <w:sz w:val="28"/>
          <w:szCs w:val="28"/>
          <w:lang w:eastAsia="ru-RU"/>
        </w:rPr>
        <w:t xml:space="preserve">или 74,0 </w:t>
      </w:r>
      <w:r w:rsidRPr="00D60514">
        <w:rPr>
          <w:rFonts w:ascii="Times New Roman" w:eastAsia="Calibri" w:hAnsi="Times New Roman" w:cs="Times New Roman"/>
          <w:sz w:val="28"/>
          <w:szCs w:val="28"/>
          <w:lang w:eastAsia="ru-RU"/>
        </w:rPr>
        <w:t>%</w:t>
      </w:r>
      <w:r w:rsidR="00C73A6A">
        <w:rPr>
          <w:rFonts w:ascii="Times New Roman" w:eastAsia="Calibri" w:hAnsi="Times New Roman" w:cs="Times New Roman"/>
          <w:sz w:val="28"/>
          <w:szCs w:val="28"/>
          <w:lang w:eastAsia="ru-RU"/>
        </w:rPr>
        <w:t xml:space="preserve">  </w:t>
      </w:r>
      <w:r w:rsidRPr="00D60514">
        <w:rPr>
          <w:rFonts w:ascii="Times New Roman" w:eastAsia="Calibri" w:hAnsi="Times New Roman" w:cs="Times New Roman"/>
          <w:sz w:val="28"/>
          <w:szCs w:val="28"/>
          <w:lang w:eastAsia="ru-RU"/>
        </w:rPr>
        <w:t xml:space="preserve"> к общим </w:t>
      </w:r>
      <w:r w:rsidR="008F2339" w:rsidRPr="00D60514">
        <w:rPr>
          <w:rFonts w:ascii="Times New Roman" w:eastAsia="Calibri" w:hAnsi="Times New Roman" w:cs="Times New Roman"/>
          <w:sz w:val="28"/>
          <w:szCs w:val="28"/>
          <w:lang w:eastAsia="ru-RU"/>
        </w:rPr>
        <w:t>расходам Учреждения</w:t>
      </w:r>
      <w:r w:rsidRPr="00D60514">
        <w:rPr>
          <w:rFonts w:ascii="Times New Roman" w:eastAsia="Calibri" w:hAnsi="Times New Roman" w:cs="Times New Roman"/>
          <w:sz w:val="28"/>
          <w:szCs w:val="28"/>
          <w:lang w:eastAsia="ru-RU"/>
        </w:rPr>
        <w:t>.</w:t>
      </w:r>
    </w:p>
    <w:p w:rsidR="00ED2A64" w:rsidRDefault="00D60514" w:rsidP="009E65C4">
      <w:pPr>
        <w:widowControl w:val="0"/>
        <w:autoSpaceDE w:val="0"/>
        <w:autoSpaceDN w:val="0"/>
        <w:adjustRightInd w:val="0"/>
        <w:spacing w:after="0"/>
        <w:ind w:right="-1" w:firstLine="540"/>
        <w:jc w:val="both"/>
        <w:rPr>
          <w:rFonts w:ascii="Times New Roman" w:eastAsia="MS Mincho" w:hAnsi="Times New Roman" w:cs="Times New Roman"/>
          <w:color w:val="FF0000"/>
          <w:sz w:val="28"/>
          <w:szCs w:val="28"/>
          <w:lang w:eastAsia="ru-RU"/>
        </w:rPr>
      </w:pPr>
      <w:r w:rsidRPr="00D60514">
        <w:rPr>
          <w:rFonts w:ascii="Times New Roman" w:eastAsia="Calibri" w:hAnsi="Times New Roman" w:cs="Times New Roman"/>
          <w:sz w:val="28"/>
          <w:szCs w:val="28"/>
          <w:lang w:eastAsia="ru-RU"/>
        </w:rPr>
        <w:t>По состоянию на 01.01.2018 года на лицево</w:t>
      </w:r>
      <w:r w:rsidR="009E65C4">
        <w:rPr>
          <w:rFonts w:ascii="Times New Roman" w:eastAsia="Calibri" w:hAnsi="Times New Roman" w:cs="Times New Roman"/>
          <w:sz w:val="28"/>
          <w:szCs w:val="28"/>
          <w:lang w:eastAsia="ru-RU"/>
        </w:rPr>
        <w:t>м счете Учреждения (№03000002220</w:t>
      </w:r>
      <w:r w:rsidR="009E65C4" w:rsidRPr="00D60514">
        <w:rPr>
          <w:rFonts w:ascii="Times New Roman" w:eastAsia="Calibri" w:hAnsi="Times New Roman" w:cs="Times New Roman"/>
          <w:sz w:val="28"/>
          <w:szCs w:val="28"/>
          <w:lang w:eastAsia="ru-RU"/>
        </w:rPr>
        <w:t xml:space="preserve">), </w:t>
      </w:r>
      <w:r w:rsidR="009E65C4" w:rsidRPr="0042058E">
        <w:rPr>
          <w:rFonts w:ascii="Times New Roman" w:eastAsia="Calibri" w:hAnsi="Times New Roman" w:cs="Times New Roman"/>
          <w:sz w:val="28"/>
          <w:szCs w:val="28"/>
          <w:lang w:eastAsia="ru-RU"/>
        </w:rPr>
        <w:t>остаток денежных</w:t>
      </w:r>
      <w:r w:rsidRPr="0042058E">
        <w:rPr>
          <w:rFonts w:ascii="Times New Roman" w:eastAsia="Calibri" w:hAnsi="Times New Roman" w:cs="Times New Roman"/>
          <w:sz w:val="28"/>
          <w:szCs w:val="28"/>
          <w:lang w:eastAsia="ru-RU"/>
        </w:rPr>
        <w:t xml:space="preserve"> средств с</w:t>
      </w:r>
      <w:r w:rsidR="009E65C4" w:rsidRPr="0042058E">
        <w:rPr>
          <w:rFonts w:ascii="Times New Roman" w:eastAsia="Calibri" w:hAnsi="Times New Roman" w:cs="Times New Roman"/>
          <w:sz w:val="28"/>
          <w:szCs w:val="28"/>
          <w:lang w:eastAsia="ru-RU"/>
        </w:rPr>
        <w:t>оставил в су</w:t>
      </w:r>
      <w:r w:rsidR="0042058E">
        <w:rPr>
          <w:rFonts w:ascii="Times New Roman" w:eastAsia="Calibri" w:hAnsi="Times New Roman" w:cs="Times New Roman"/>
          <w:sz w:val="28"/>
          <w:szCs w:val="28"/>
          <w:lang w:eastAsia="ru-RU"/>
        </w:rPr>
        <w:t>мме 0 рублей.</w:t>
      </w:r>
    </w:p>
    <w:p w:rsidR="009E65C4" w:rsidRPr="009E65C4" w:rsidRDefault="009E65C4" w:rsidP="009E65C4">
      <w:pPr>
        <w:widowControl w:val="0"/>
        <w:autoSpaceDE w:val="0"/>
        <w:autoSpaceDN w:val="0"/>
        <w:adjustRightInd w:val="0"/>
        <w:spacing w:after="0"/>
        <w:ind w:right="-1" w:firstLine="540"/>
        <w:jc w:val="both"/>
        <w:rPr>
          <w:rFonts w:ascii="Times New Roman" w:eastAsia="MS Mincho" w:hAnsi="Times New Roman" w:cs="Times New Roman"/>
          <w:color w:val="FF0000"/>
          <w:sz w:val="28"/>
          <w:szCs w:val="28"/>
          <w:lang w:eastAsia="ru-RU"/>
        </w:rPr>
      </w:pPr>
    </w:p>
    <w:p w:rsidR="00D60514" w:rsidRPr="00D60514" w:rsidRDefault="00D60514" w:rsidP="00B223F3">
      <w:pPr>
        <w:tabs>
          <w:tab w:val="left" w:pos="9072"/>
        </w:tabs>
        <w:ind w:left="720" w:right="283"/>
        <w:jc w:val="both"/>
        <w:rPr>
          <w:rFonts w:ascii="Times New Roman" w:eastAsia="Calibri" w:hAnsi="Times New Roman" w:cs="Times New Roman"/>
          <w:b/>
          <w:sz w:val="28"/>
          <w:szCs w:val="28"/>
          <w:lang w:eastAsia="ru-RU"/>
        </w:rPr>
      </w:pPr>
      <w:r w:rsidRPr="00D60514">
        <w:rPr>
          <w:rFonts w:ascii="Times New Roman" w:eastAsia="Calibri" w:hAnsi="Times New Roman" w:cs="Times New Roman"/>
          <w:b/>
          <w:sz w:val="28"/>
          <w:szCs w:val="28"/>
          <w:lang w:eastAsia="ru-RU"/>
        </w:rPr>
        <w:t xml:space="preserve">                 Штатное расписание и оплата труда</w:t>
      </w:r>
    </w:p>
    <w:p w:rsidR="00D60514" w:rsidRPr="00D60514" w:rsidRDefault="00D60514" w:rsidP="00B223F3">
      <w:pPr>
        <w:spacing w:after="0"/>
        <w:ind w:right="283" w:firstLine="540"/>
        <w:jc w:val="both"/>
        <w:rPr>
          <w:rFonts w:ascii="Times New Roman" w:eastAsia="Calibri" w:hAnsi="Times New Roman" w:cs="Times New Roman"/>
          <w:sz w:val="28"/>
          <w:szCs w:val="28"/>
          <w:lang w:eastAsia="ru-RU"/>
        </w:rPr>
      </w:pPr>
      <w:r w:rsidRPr="00D60514">
        <w:rPr>
          <w:rFonts w:ascii="Times New Roman" w:eastAsia="Calibri" w:hAnsi="Times New Roman" w:cs="Times New Roman"/>
          <w:sz w:val="28"/>
          <w:szCs w:val="28"/>
          <w:lang w:eastAsia="ru-RU"/>
        </w:rPr>
        <w:t>В проверяемом периоде оплата труда работников производилась на основании:</w:t>
      </w:r>
    </w:p>
    <w:p w:rsidR="0042058E" w:rsidRDefault="0042058E" w:rsidP="0042058E">
      <w:pPr>
        <w:spacing w:after="0"/>
        <w:ind w:right="283"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Штатных расписаний, утвержденных Постановлениями Главы Сергиево-Посадского муниципального района от 04.08.2014№1276-ПГ, от 13.04.201</w:t>
      </w:r>
      <w:r w:rsidR="004D6CFE">
        <w:rPr>
          <w:rFonts w:ascii="Times New Roman" w:eastAsia="Calibri" w:hAnsi="Times New Roman" w:cs="Times New Roman"/>
          <w:sz w:val="28"/>
          <w:szCs w:val="28"/>
          <w:lang w:eastAsia="ru-RU"/>
        </w:rPr>
        <w:t>7№546-ПГ, от 15.12.2017№2215-ПГ;</w:t>
      </w:r>
    </w:p>
    <w:p w:rsidR="0042058E" w:rsidRPr="00D60514" w:rsidRDefault="0042058E" w:rsidP="0042058E">
      <w:pPr>
        <w:spacing w:after="0"/>
        <w:ind w:right="283"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Положения</w:t>
      </w:r>
      <w:r w:rsidRPr="0042058E">
        <w:rPr>
          <w:rFonts w:ascii="Times New Roman" w:eastAsia="Calibri" w:hAnsi="Times New Roman" w:cs="Times New Roman"/>
          <w:sz w:val="28"/>
          <w:szCs w:val="28"/>
          <w:lang w:eastAsia="ru-RU"/>
        </w:rPr>
        <w:t xml:space="preserve"> об оплате труда и премирования работников муниципального казенного учреждения «Единая дежурно-диспетчерская служба -112 СПМР»</w:t>
      </w:r>
      <w:r>
        <w:rPr>
          <w:rFonts w:ascii="Times New Roman" w:eastAsia="Calibri" w:hAnsi="Times New Roman" w:cs="Times New Roman"/>
          <w:sz w:val="28"/>
          <w:szCs w:val="28"/>
          <w:lang w:eastAsia="ru-RU"/>
        </w:rPr>
        <w:t>,</w:t>
      </w:r>
      <w:r w:rsidRPr="0042058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Постановлением</w:t>
      </w:r>
      <w:r w:rsidRPr="0042058E">
        <w:rPr>
          <w:rFonts w:ascii="Times New Roman" w:eastAsia="Calibri" w:hAnsi="Times New Roman" w:cs="Times New Roman"/>
          <w:sz w:val="28"/>
          <w:szCs w:val="28"/>
          <w:lang w:eastAsia="ru-RU"/>
        </w:rPr>
        <w:t xml:space="preserve"> Главы Сергиево-Посадского муниципального района от 04.08.2014№1276-ПГ</w:t>
      </w:r>
      <w:r w:rsidR="004D6CFE">
        <w:rPr>
          <w:rFonts w:ascii="Times New Roman" w:eastAsia="Calibri" w:hAnsi="Times New Roman" w:cs="Times New Roman"/>
          <w:sz w:val="28"/>
          <w:szCs w:val="28"/>
          <w:lang w:eastAsia="ru-RU"/>
        </w:rPr>
        <w:t>;</w:t>
      </w:r>
    </w:p>
    <w:p w:rsidR="00D60514" w:rsidRPr="00D60514" w:rsidRDefault="00D60514" w:rsidP="00B223F3">
      <w:pPr>
        <w:spacing w:after="0"/>
        <w:ind w:right="141" w:firstLine="566"/>
        <w:jc w:val="both"/>
        <w:rPr>
          <w:rFonts w:ascii="Times New Roman" w:eastAsia="Calibri" w:hAnsi="Times New Roman" w:cs="Times New Roman"/>
          <w:sz w:val="28"/>
          <w:szCs w:val="28"/>
          <w:lang w:eastAsia="ru-RU"/>
        </w:rPr>
      </w:pPr>
      <w:r w:rsidRPr="00D60514">
        <w:rPr>
          <w:rFonts w:ascii="Times New Roman" w:eastAsia="Calibri" w:hAnsi="Times New Roman" w:cs="Times New Roman"/>
          <w:sz w:val="28"/>
          <w:szCs w:val="28"/>
          <w:lang w:eastAsia="ru-RU"/>
        </w:rPr>
        <w:t xml:space="preserve">- Постановления Правительства Московской области от 29.11.2016 №889/44 «Соглашение о минимальной заработной плате в Московской </w:t>
      </w:r>
      <w:r w:rsidR="0042058E" w:rsidRPr="00D60514">
        <w:rPr>
          <w:rFonts w:ascii="Times New Roman" w:eastAsia="Calibri" w:hAnsi="Times New Roman" w:cs="Times New Roman"/>
          <w:sz w:val="28"/>
          <w:szCs w:val="28"/>
          <w:lang w:eastAsia="ru-RU"/>
        </w:rPr>
        <w:t>области между</w:t>
      </w:r>
      <w:r w:rsidRPr="00D60514">
        <w:rPr>
          <w:rFonts w:ascii="Times New Roman" w:eastAsia="Calibri" w:hAnsi="Times New Roman" w:cs="Times New Roman"/>
          <w:sz w:val="28"/>
          <w:szCs w:val="28"/>
          <w:lang w:eastAsia="ru-RU"/>
        </w:rPr>
        <w:t xml:space="preserve"> Правительством Московской области, Союзом «Московское областное объединение организаций профсоюзов» и объединениями работодателей Московской области»;</w:t>
      </w:r>
    </w:p>
    <w:p w:rsidR="00D60514" w:rsidRPr="00970A89" w:rsidRDefault="00D60514" w:rsidP="00B223F3">
      <w:pPr>
        <w:ind w:right="141" w:firstLine="540"/>
        <w:jc w:val="both"/>
        <w:rPr>
          <w:rFonts w:ascii="Times New Roman" w:eastAsia="Calibri" w:hAnsi="Times New Roman" w:cs="Times New Roman"/>
          <w:sz w:val="28"/>
          <w:szCs w:val="28"/>
          <w:lang w:eastAsia="ru-RU"/>
        </w:rPr>
      </w:pPr>
      <w:r w:rsidRPr="00970A89">
        <w:rPr>
          <w:rFonts w:ascii="Times New Roman" w:eastAsia="Calibri" w:hAnsi="Times New Roman" w:cs="Times New Roman"/>
          <w:sz w:val="28"/>
          <w:szCs w:val="28"/>
          <w:lang w:eastAsia="ru-RU"/>
        </w:rPr>
        <w:t xml:space="preserve">Количество утвержденных штатных единиц и расчетный фонд оплаты труда, согласно штатному расписанию сотрудников Учреждения, </w:t>
      </w:r>
      <w:r w:rsidR="0042058E" w:rsidRPr="00970A89">
        <w:rPr>
          <w:rFonts w:ascii="Times New Roman" w:eastAsia="Calibri" w:hAnsi="Times New Roman" w:cs="Times New Roman"/>
          <w:sz w:val="28"/>
          <w:szCs w:val="28"/>
          <w:lang w:eastAsia="ru-RU"/>
        </w:rPr>
        <w:t>приведены в</w:t>
      </w:r>
      <w:r w:rsidRPr="00970A89">
        <w:rPr>
          <w:rFonts w:ascii="Times New Roman" w:eastAsia="Calibri" w:hAnsi="Times New Roman" w:cs="Times New Roman"/>
          <w:sz w:val="28"/>
          <w:szCs w:val="28"/>
          <w:lang w:eastAsia="ru-RU"/>
        </w:rPr>
        <w:t xml:space="preserve"> таблице:</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0"/>
        <w:gridCol w:w="1936"/>
        <w:gridCol w:w="1689"/>
        <w:gridCol w:w="1408"/>
        <w:gridCol w:w="1949"/>
      </w:tblGrid>
      <w:tr w:rsidR="00970A89" w:rsidRPr="00970A89" w:rsidTr="00DA5B95">
        <w:trPr>
          <w:trHeight w:val="922"/>
        </w:trPr>
        <w:tc>
          <w:tcPr>
            <w:tcW w:w="2090" w:type="dxa"/>
            <w:tcBorders>
              <w:top w:val="single" w:sz="4" w:space="0" w:color="auto"/>
              <w:left w:val="single" w:sz="4" w:space="0" w:color="auto"/>
              <w:bottom w:val="single" w:sz="4" w:space="0" w:color="auto"/>
              <w:right w:val="single" w:sz="4" w:space="0" w:color="auto"/>
            </w:tcBorders>
            <w:hideMark/>
          </w:tcPr>
          <w:p w:rsidR="00D60514" w:rsidRPr="00970A89" w:rsidRDefault="00D60514" w:rsidP="00D60514">
            <w:pPr>
              <w:autoSpaceDN w:val="0"/>
              <w:adjustRightInd w:val="0"/>
              <w:ind w:right="141"/>
              <w:jc w:val="center"/>
              <w:rPr>
                <w:rFonts w:ascii="Times New Roman" w:eastAsia="Calibri" w:hAnsi="Times New Roman" w:cs="Times New Roman"/>
                <w:sz w:val="20"/>
                <w:szCs w:val="20"/>
              </w:rPr>
            </w:pPr>
            <w:r w:rsidRPr="00970A89">
              <w:rPr>
                <w:rFonts w:ascii="Times New Roman" w:eastAsia="Calibri" w:hAnsi="Times New Roman" w:cs="Times New Roman"/>
                <w:sz w:val="20"/>
                <w:szCs w:val="20"/>
              </w:rPr>
              <w:t>Период</w:t>
            </w:r>
          </w:p>
        </w:tc>
        <w:tc>
          <w:tcPr>
            <w:tcW w:w="1936" w:type="dxa"/>
            <w:tcBorders>
              <w:top w:val="single" w:sz="4" w:space="0" w:color="auto"/>
              <w:left w:val="single" w:sz="4" w:space="0" w:color="auto"/>
              <w:bottom w:val="single" w:sz="4" w:space="0" w:color="auto"/>
              <w:right w:val="single" w:sz="4" w:space="0" w:color="auto"/>
            </w:tcBorders>
            <w:hideMark/>
          </w:tcPr>
          <w:p w:rsidR="00D60514" w:rsidRPr="00970A89" w:rsidRDefault="00D60514" w:rsidP="00D60514">
            <w:pPr>
              <w:autoSpaceDN w:val="0"/>
              <w:adjustRightInd w:val="0"/>
              <w:ind w:right="141"/>
              <w:rPr>
                <w:rFonts w:ascii="Times New Roman" w:eastAsia="Calibri" w:hAnsi="Times New Roman" w:cs="Times New Roman"/>
                <w:sz w:val="20"/>
                <w:szCs w:val="20"/>
              </w:rPr>
            </w:pPr>
            <w:r w:rsidRPr="00970A89">
              <w:rPr>
                <w:rFonts w:ascii="Times New Roman" w:eastAsia="Calibri" w:hAnsi="Times New Roman" w:cs="Times New Roman"/>
                <w:sz w:val="20"/>
                <w:szCs w:val="20"/>
              </w:rPr>
              <w:t xml:space="preserve">Кол-во ставок  по </w:t>
            </w:r>
            <w:proofErr w:type="gramStart"/>
            <w:r w:rsidRPr="00970A89">
              <w:rPr>
                <w:rFonts w:ascii="Times New Roman" w:eastAsia="Calibri" w:hAnsi="Times New Roman" w:cs="Times New Roman"/>
                <w:sz w:val="20"/>
                <w:szCs w:val="20"/>
              </w:rPr>
              <w:t>штатному</w:t>
            </w:r>
            <w:proofErr w:type="gramEnd"/>
            <w:r w:rsidRPr="00970A89">
              <w:rPr>
                <w:rFonts w:ascii="Times New Roman" w:eastAsia="Calibri" w:hAnsi="Times New Roman" w:cs="Times New Roman"/>
                <w:sz w:val="20"/>
                <w:szCs w:val="20"/>
              </w:rPr>
              <w:t xml:space="preserve"> </w:t>
            </w:r>
            <w:proofErr w:type="spellStart"/>
            <w:r w:rsidRPr="00970A89">
              <w:rPr>
                <w:rFonts w:ascii="Times New Roman" w:eastAsia="Calibri" w:hAnsi="Times New Roman" w:cs="Times New Roman"/>
                <w:sz w:val="20"/>
                <w:szCs w:val="20"/>
              </w:rPr>
              <w:t>расп</w:t>
            </w:r>
            <w:proofErr w:type="spellEnd"/>
            <w:r w:rsidRPr="00970A89">
              <w:rPr>
                <w:rFonts w:ascii="Times New Roman" w:eastAsia="Calibri" w:hAnsi="Times New Roman" w:cs="Times New Roman"/>
                <w:sz w:val="20"/>
                <w:szCs w:val="20"/>
              </w:rPr>
              <w:t>.</w:t>
            </w:r>
          </w:p>
        </w:tc>
        <w:tc>
          <w:tcPr>
            <w:tcW w:w="1689" w:type="dxa"/>
            <w:tcBorders>
              <w:top w:val="single" w:sz="4" w:space="0" w:color="auto"/>
              <w:left w:val="single" w:sz="4" w:space="0" w:color="auto"/>
              <w:bottom w:val="single" w:sz="4" w:space="0" w:color="auto"/>
              <w:right w:val="single" w:sz="4" w:space="0" w:color="auto"/>
            </w:tcBorders>
            <w:hideMark/>
          </w:tcPr>
          <w:p w:rsidR="00D60514" w:rsidRPr="00970A89" w:rsidRDefault="00D60514" w:rsidP="00D60514">
            <w:pPr>
              <w:autoSpaceDN w:val="0"/>
              <w:adjustRightInd w:val="0"/>
              <w:ind w:right="141"/>
              <w:rPr>
                <w:rFonts w:ascii="Times New Roman" w:eastAsia="Calibri" w:hAnsi="Times New Roman" w:cs="Times New Roman"/>
                <w:sz w:val="20"/>
                <w:szCs w:val="20"/>
              </w:rPr>
            </w:pPr>
            <w:proofErr w:type="spellStart"/>
            <w:r w:rsidRPr="00970A89">
              <w:rPr>
                <w:rFonts w:ascii="Times New Roman" w:eastAsia="Calibri" w:hAnsi="Times New Roman" w:cs="Times New Roman"/>
                <w:sz w:val="20"/>
                <w:szCs w:val="20"/>
              </w:rPr>
              <w:t>Фактич</w:t>
            </w:r>
            <w:proofErr w:type="gramStart"/>
            <w:r w:rsidRPr="00970A89">
              <w:rPr>
                <w:rFonts w:ascii="Times New Roman" w:eastAsia="Calibri" w:hAnsi="Times New Roman" w:cs="Times New Roman"/>
                <w:sz w:val="20"/>
                <w:szCs w:val="20"/>
              </w:rPr>
              <w:t>.з</w:t>
            </w:r>
            <w:proofErr w:type="gramEnd"/>
            <w:r w:rsidRPr="00970A89">
              <w:rPr>
                <w:rFonts w:ascii="Times New Roman" w:eastAsia="Calibri" w:hAnsi="Times New Roman" w:cs="Times New Roman"/>
                <w:sz w:val="20"/>
                <w:szCs w:val="20"/>
              </w:rPr>
              <w:t>анятое</w:t>
            </w:r>
            <w:proofErr w:type="spellEnd"/>
            <w:r w:rsidRPr="00970A89">
              <w:rPr>
                <w:rFonts w:ascii="Times New Roman" w:eastAsia="Calibri" w:hAnsi="Times New Roman" w:cs="Times New Roman"/>
                <w:sz w:val="20"/>
                <w:szCs w:val="20"/>
              </w:rPr>
              <w:t xml:space="preserve"> кол-во </w:t>
            </w:r>
            <w:proofErr w:type="spellStart"/>
            <w:r w:rsidRPr="00970A89">
              <w:rPr>
                <w:rFonts w:ascii="Times New Roman" w:eastAsia="Calibri" w:hAnsi="Times New Roman" w:cs="Times New Roman"/>
                <w:sz w:val="20"/>
                <w:szCs w:val="20"/>
              </w:rPr>
              <w:t>штат.ед</w:t>
            </w:r>
            <w:proofErr w:type="spellEnd"/>
          </w:p>
        </w:tc>
        <w:tc>
          <w:tcPr>
            <w:tcW w:w="1408" w:type="dxa"/>
            <w:tcBorders>
              <w:top w:val="single" w:sz="4" w:space="0" w:color="auto"/>
              <w:left w:val="single" w:sz="4" w:space="0" w:color="auto"/>
              <w:bottom w:val="single" w:sz="4" w:space="0" w:color="auto"/>
              <w:right w:val="single" w:sz="4" w:space="0" w:color="auto"/>
            </w:tcBorders>
            <w:hideMark/>
          </w:tcPr>
          <w:p w:rsidR="00D60514" w:rsidRPr="00970A89" w:rsidRDefault="00D60514" w:rsidP="00D60514">
            <w:pPr>
              <w:autoSpaceDN w:val="0"/>
              <w:adjustRightInd w:val="0"/>
              <w:ind w:right="141"/>
              <w:rPr>
                <w:rFonts w:ascii="Times New Roman" w:eastAsia="Calibri" w:hAnsi="Times New Roman" w:cs="Times New Roman"/>
                <w:sz w:val="20"/>
                <w:szCs w:val="20"/>
              </w:rPr>
            </w:pPr>
            <w:r w:rsidRPr="00970A89">
              <w:rPr>
                <w:rFonts w:ascii="Times New Roman" w:eastAsia="Calibri" w:hAnsi="Times New Roman" w:cs="Times New Roman"/>
                <w:sz w:val="20"/>
                <w:szCs w:val="20"/>
              </w:rPr>
              <w:t>Месячный фонд</w:t>
            </w:r>
          </w:p>
        </w:tc>
        <w:tc>
          <w:tcPr>
            <w:tcW w:w="1949" w:type="dxa"/>
            <w:tcBorders>
              <w:top w:val="single" w:sz="4" w:space="0" w:color="auto"/>
              <w:left w:val="single" w:sz="4" w:space="0" w:color="auto"/>
              <w:bottom w:val="single" w:sz="4" w:space="0" w:color="auto"/>
              <w:right w:val="single" w:sz="4" w:space="0" w:color="auto"/>
            </w:tcBorders>
            <w:hideMark/>
          </w:tcPr>
          <w:p w:rsidR="00D60514" w:rsidRPr="00970A89" w:rsidRDefault="00D60514" w:rsidP="00D60514">
            <w:pPr>
              <w:autoSpaceDN w:val="0"/>
              <w:adjustRightInd w:val="0"/>
              <w:ind w:right="141"/>
              <w:rPr>
                <w:rFonts w:ascii="Times New Roman" w:eastAsia="Calibri" w:hAnsi="Times New Roman" w:cs="Times New Roman"/>
                <w:sz w:val="20"/>
                <w:szCs w:val="20"/>
              </w:rPr>
            </w:pPr>
            <w:r w:rsidRPr="00970A89">
              <w:rPr>
                <w:rFonts w:ascii="Times New Roman" w:eastAsia="Calibri" w:hAnsi="Times New Roman" w:cs="Times New Roman"/>
                <w:sz w:val="20"/>
                <w:szCs w:val="20"/>
              </w:rPr>
              <w:t>ФОТ за период</w:t>
            </w:r>
          </w:p>
        </w:tc>
      </w:tr>
      <w:tr w:rsidR="00970A89" w:rsidRPr="00970A89" w:rsidTr="00DA5B95">
        <w:trPr>
          <w:trHeight w:val="315"/>
        </w:trPr>
        <w:tc>
          <w:tcPr>
            <w:tcW w:w="2090" w:type="dxa"/>
            <w:tcBorders>
              <w:top w:val="single" w:sz="4" w:space="0" w:color="auto"/>
              <w:left w:val="single" w:sz="4" w:space="0" w:color="auto"/>
              <w:bottom w:val="single" w:sz="4" w:space="0" w:color="auto"/>
              <w:right w:val="single" w:sz="4" w:space="0" w:color="auto"/>
            </w:tcBorders>
          </w:tcPr>
          <w:p w:rsidR="00D60514" w:rsidRPr="00970A89" w:rsidRDefault="004E2C64" w:rsidP="008F2339">
            <w:pPr>
              <w:widowControl w:val="0"/>
              <w:suppressAutoHyphens/>
              <w:autoSpaceDE w:val="0"/>
              <w:autoSpaceDN w:val="0"/>
              <w:adjustRightInd w:val="0"/>
              <w:spacing w:after="0" w:line="240" w:lineRule="auto"/>
              <w:ind w:left="555" w:right="141"/>
              <w:rPr>
                <w:rFonts w:ascii="Times New Roman" w:eastAsia="Calibri" w:hAnsi="Times New Roman" w:cs="Times New Roman"/>
                <w:sz w:val="20"/>
                <w:szCs w:val="20"/>
              </w:rPr>
            </w:pPr>
            <w:r w:rsidRPr="00970A89">
              <w:rPr>
                <w:rFonts w:ascii="Times New Roman" w:eastAsia="Calibri" w:hAnsi="Times New Roman" w:cs="Times New Roman"/>
                <w:sz w:val="20"/>
                <w:szCs w:val="20"/>
              </w:rPr>
              <w:t xml:space="preserve">Январь </w:t>
            </w:r>
            <w:proofErr w:type="gramStart"/>
            <w:r w:rsidRPr="00970A89">
              <w:rPr>
                <w:rFonts w:ascii="Times New Roman" w:eastAsia="Calibri" w:hAnsi="Times New Roman" w:cs="Times New Roman"/>
                <w:sz w:val="20"/>
                <w:szCs w:val="20"/>
              </w:rPr>
              <w:t>–м</w:t>
            </w:r>
            <w:proofErr w:type="gramEnd"/>
            <w:r w:rsidRPr="00970A89">
              <w:rPr>
                <w:rFonts w:ascii="Times New Roman" w:eastAsia="Calibri" w:hAnsi="Times New Roman" w:cs="Times New Roman"/>
                <w:sz w:val="20"/>
                <w:szCs w:val="20"/>
              </w:rPr>
              <w:t xml:space="preserve">арт </w:t>
            </w:r>
          </w:p>
        </w:tc>
        <w:tc>
          <w:tcPr>
            <w:tcW w:w="1936" w:type="dxa"/>
            <w:tcBorders>
              <w:top w:val="single" w:sz="4" w:space="0" w:color="auto"/>
              <w:left w:val="single" w:sz="4" w:space="0" w:color="auto"/>
              <w:bottom w:val="single" w:sz="4" w:space="0" w:color="auto"/>
              <w:right w:val="single" w:sz="4" w:space="0" w:color="auto"/>
            </w:tcBorders>
          </w:tcPr>
          <w:p w:rsidR="00D60514" w:rsidRPr="00970A89" w:rsidRDefault="004E2C64" w:rsidP="00D60514">
            <w:pPr>
              <w:autoSpaceDN w:val="0"/>
              <w:adjustRightInd w:val="0"/>
              <w:ind w:right="141"/>
              <w:jc w:val="center"/>
              <w:rPr>
                <w:rFonts w:ascii="Times New Roman" w:eastAsia="Calibri" w:hAnsi="Times New Roman" w:cs="Times New Roman"/>
                <w:sz w:val="20"/>
                <w:szCs w:val="20"/>
              </w:rPr>
            </w:pPr>
            <w:r w:rsidRPr="00970A89">
              <w:rPr>
                <w:rFonts w:ascii="Times New Roman" w:eastAsia="Calibri" w:hAnsi="Times New Roman" w:cs="Times New Roman"/>
                <w:sz w:val="20"/>
                <w:szCs w:val="20"/>
              </w:rPr>
              <w:t>43</w:t>
            </w:r>
          </w:p>
        </w:tc>
        <w:tc>
          <w:tcPr>
            <w:tcW w:w="1689" w:type="dxa"/>
            <w:tcBorders>
              <w:top w:val="single" w:sz="4" w:space="0" w:color="auto"/>
              <w:left w:val="single" w:sz="4" w:space="0" w:color="auto"/>
              <w:bottom w:val="single" w:sz="4" w:space="0" w:color="auto"/>
              <w:right w:val="single" w:sz="4" w:space="0" w:color="auto"/>
            </w:tcBorders>
          </w:tcPr>
          <w:p w:rsidR="00D60514" w:rsidRPr="00970A89" w:rsidRDefault="004E2C64" w:rsidP="00D60514">
            <w:pPr>
              <w:autoSpaceDN w:val="0"/>
              <w:adjustRightInd w:val="0"/>
              <w:ind w:right="141"/>
              <w:jc w:val="center"/>
              <w:rPr>
                <w:rFonts w:ascii="Times New Roman" w:eastAsia="Calibri" w:hAnsi="Times New Roman" w:cs="Times New Roman"/>
                <w:sz w:val="20"/>
                <w:szCs w:val="20"/>
              </w:rPr>
            </w:pPr>
            <w:r w:rsidRPr="00970A89">
              <w:rPr>
                <w:rFonts w:ascii="Times New Roman" w:eastAsia="Calibri" w:hAnsi="Times New Roman" w:cs="Times New Roman"/>
                <w:sz w:val="20"/>
                <w:szCs w:val="20"/>
              </w:rPr>
              <w:t>43</w:t>
            </w:r>
          </w:p>
        </w:tc>
        <w:tc>
          <w:tcPr>
            <w:tcW w:w="1408" w:type="dxa"/>
            <w:tcBorders>
              <w:top w:val="single" w:sz="4" w:space="0" w:color="auto"/>
              <w:left w:val="single" w:sz="4" w:space="0" w:color="auto"/>
              <w:bottom w:val="single" w:sz="4" w:space="0" w:color="auto"/>
              <w:right w:val="single" w:sz="4" w:space="0" w:color="auto"/>
            </w:tcBorders>
          </w:tcPr>
          <w:p w:rsidR="00D60514" w:rsidRPr="00970A89" w:rsidRDefault="004E2C64" w:rsidP="00D60514">
            <w:pPr>
              <w:autoSpaceDN w:val="0"/>
              <w:adjustRightInd w:val="0"/>
              <w:ind w:right="141"/>
              <w:jc w:val="right"/>
              <w:rPr>
                <w:rFonts w:ascii="Times New Roman" w:eastAsia="Calibri" w:hAnsi="Times New Roman" w:cs="Times New Roman"/>
                <w:sz w:val="20"/>
                <w:szCs w:val="20"/>
              </w:rPr>
            </w:pPr>
            <w:r w:rsidRPr="00970A89">
              <w:rPr>
                <w:rFonts w:ascii="Times New Roman" w:eastAsia="Calibri" w:hAnsi="Times New Roman" w:cs="Times New Roman"/>
                <w:sz w:val="20"/>
                <w:szCs w:val="20"/>
              </w:rPr>
              <w:t>1</w:t>
            </w:r>
            <w:r w:rsidR="00C601FA" w:rsidRPr="00970A89">
              <w:rPr>
                <w:rFonts w:ascii="Times New Roman" w:eastAsia="Calibri" w:hAnsi="Times New Roman" w:cs="Times New Roman"/>
                <w:sz w:val="20"/>
                <w:szCs w:val="20"/>
              </w:rPr>
              <w:t xml:space="preserve"> </w:t>
            </w:r>
            <w:r w:rsidRPr="00970A89">
              <w:rPr>
                <w:rFonts w:ascii="Times New Roman" w:eastAsia="Calibri" w:hAnsi="Times New Roman" w:cs="Times New Roman"/>
                <w:sz w:val="20"/>
                <w:szCs w:val="20"/>
              </w:rPr>
              <w:t>538</w:t>
            </w:r>
            <w:r w:rsidR="00C601FA" w:rsidRPr="00970A89">
              <w:rPr>
                <w:rFonts w:ascii="Times New Roman" w:eastAsia="Calibri" w:hAnsi="Times New Roman" w:cs="Times New Roman"/>
                <w:sz w:val="20"/>
                <w:szCs w:val="20"/>
              </w:rPr>
              <w:t xml:space="preserve"> </w:t>
            </w:r>
            <w:r w:rsidRPr="00970A89">
              <w:rPr>
                <w:rFonts w:ascii="Times New Roman" w:eastAsia="Calibri" w:hAnsi="Times New Roman" w:cs="Times New Roman"/>
                <w:sz w:val="20"/>
                <w:szCs w:val="20"/>
              </w:rPr>
              <w:t>454,30</w:t>
            </w:r>
          </w:p>
        </w:tc>
        <w:tc>
          <w:tcPr>
            <w:tcW w:w="1949" w:type="dxa"/>
            <w:tcBorders>
              <w:top w:val="single" w:sz="4" w:space="0" w:color="auto"/>
              <w:left w:val="single" w:sz="4" w:space="0" w:color="auto"/>
              <w:bottom w:val="single" w:sz="4" w:space="0" w:color="auto"/>
              <w:right w:val="single" w:sz="4" w:space="0" w:color="auto"/>
            </w:tcBorders>
          </w:tcPr>
          <w:p w:rsidR="00D60514" w:rsidRPr="00970A89" w:rsidRDefault="00DA5B95" w:rsidP="00D60514">
            <w:pPr>
              <w:autoSpaceDN w:val="0"/>
              <w:adjustRightInd w:val="0"/>
              <w:ind w:right="141"/>
              <w:jc w:val="right"/>
              <w:rPr>
                <w:rFonts w:ascii="Times New Roman" w:eastAsia="Calibri" w:hAnsi="Times New Roman" w:cs="Times New Roman"/>
                <w:sz w:val="20"/>
                <w:szCs w:val="20"/>
              </w:rPr>
            </w:pPr>
            <w:r w:rsidRPr="00970A89">
              <w:rPr>
                <w:rFonts w:ascii="Times New Roman" w:eastAsia="Calibri" w:hAnsi="Times New Roman" w:cs="Times New Roman"/>
                <w:sz w:val="20"/>
                <w:szCs w:val="20"/>
              </w:rPr>
              <w:t>4 615 362,90</w:t>
            </w:r>
          </w:p>
        </w:tc>
      </w:tr>
      <w:tr w:rsidR="00970A89" w:rsidRPr="00970A89" w:rsidTr="00DA5B95">
        <w:tc>
          <w:tcPr>
            <w:tcW w:w="2090" w:type="dxa"/>
            <w:tcBorders>
              <w:top w:val="single" w:sz="4" w:space="0" w:color="auto"/>
              <w:left w:val="single" w:sz="4" w:space="0" w:color="auto"/>
              <w:bottom w:val="single" w:sz="4" w:space="0" w:color="auto"/>
              <w:right w:val="single" w:sz="4" w:space="0" w:color="auto"/>
            </w:tcBorders>
          </w:tcPr>
          <w:p w:rsidR="00D60514" w:rsidRPr="00970A89" w:rsidRDefault="004E2C64" w:rsidP="00D60514">
            <w:pPr>
              <w:autoSpaceDN w:val="0"/>
              <w:adjustRightInd w:val="0"/>
              <w:ind w:right="141"/>
              <w:jc w:val="center"/>
              <w:rPr>
                <w:rFonts w:ascii="Times New Roman" w:eastAsia="Calibri" w:hAnsi="Times New Roman" w:cs="Times New Roman"/>
                <w:sz w:val="20"/>
                <w:szCs w:val="20"/>
              </w:rPr>
            </w:pPr>
            <w:r w:rsidRPr="00970A89">
              <w:rPr>
                <w:rFonts w:ascii="Times New Roman" w:eastAsia="Calibri" w:hAnsi="Times New Roman" w:cs="Times New Roman"/>
                <w:sz w:val="20"/>
                <w:szCs w:val="20"/>
              </w:rPr>
              <w:t>Апрел</w:t>
            </w:r>
            <w:proofErr w:type="gramStart"/>
            <w:r w:rsidRPr="00970A89">
              <w:rPr>
                <w:rFonts w:ascii="Times New Roman" w:eastAsia="Calibri" w:hAnsi="Times New Roman" w:cs="Times New Roman"/>
                <w:sz w:val="20"/>
                <w:szCs w:val="20"/>
              </w:rPr>
              <w:t>ь-</w:t>
            </w:r>
            <w:proofErr w:type="gramEnd"/>
            <w:r w:rsidRPr="00970A89">
              <w:rPr>
                <w:rFonts w:ascii="Times New Roman" w:eastAsia="Calibri" w:hAnsi="Times New Roman" w:cs="Times New Roman"/>
                <w:sz w:val="20"/>
                <w:szCs w:val="20"/>
              </w:rPr>
              <w:t xml:space="preserve"> ноябрь</w:t>
            </w:r>
          </w:p>
        </w:tc>
        <w:tc>
          <w:tcPr>
            <w:tcW w:w="1936" w:type="dxa"/>
            <w:tcBorders>
              <w:top w:val="single" w:sz="4" w:space="0" w:color="auto"/>
              <w:left w:val="single" w:sz="4" w:space="0" w:color="auto"/>
              <w:bottom w:val="single" w:sz="4" w:space="0" w:color="auto"/>
              <w:right w:val="single" w:sz="4" w:space="0" w:color="auto"/>
            </w:tcBorders>
          </w:tcPr>
          <w:p w:rsidR="00D60514" w:rsidRPr="00970A89" w:rsidRDefault="004E2C64" w:rsidP="00D60514">
            <w:pPr>
              <w:autoSpaceDN w:val="0"/>
              <w:adjustRightInd w:val="0"/>
              <w:ind w:right="141"/>
              <w:jc w:val="center"/>
              <w:rPr>
                <w:rFonts w:ascii="Times New Roman" w:eastAsia="Calibri" w:hAnsi="Times New Roman" w:cs="Times New Roman"/>
                <w:sz w:val="20"/>
                <w:szCs w:val="20"/>
              </w:rPr>
            </w:pPr>
            <w:r w:rsidRPr="00970A89">
              <w:rPr>
                <w:rFonts w:ascii="Times New Roman" w:eastAsia="Calibri" w:hAnsi="Times New Roman" w:cs="Times New Roman"/>
                <w:sz w:val="20"/>
                <w:szCs w:val="20"/>
              </w:rPr>
              <w:t>43</w:t>
            </w:r>
          </w:p>
        </w:tc>
        <w:tc>
          <w:tcPr>
            <w:tcW w:w="1689" w:type="dxa"/>
            <w:tcBorders>
              <w:top w:val="single" w:sz="4" w:space="0" w:color="auto"/>
              <w:left w:val="single" w:sz="4" w:space="0" w:color="auto"/>
              <w:bottom w:val="single" w:sz="4" w:space="0" w:color="auto"/>
              <w:right w:val="single" w:sz="4" w:space="0" w:color="auto"/>
            </w:tcBorders>
          </w:tcPr>
          <w:p w:rsidR="00D60514" w:rsidRPr="00970A89" w:rsidRDefault="004E2C64" w:rsidP="00D60514">
            <w:pPr>
              <w:autoSpaceDN w:val="0"/>
              <w:adjustRightInd w:val="0"/>
              <w:ind w:right="141"/>
              <w:jc w:val="center"/>
              <w:rPr>
                <w:rFonts w:ascii="Times New Roman" w:eastAsia="Calibri" w:hAnsi="Times New Roman" w:cs="Times New Roman"/>
                <w:sz w:val="20"/>
                <w:szCs w:val="20"/>
              </w:rPr>
            </w:pPr>
            <w:r w:rsidRPr="00970A89">
              <w:rPr>
                <w:rFonts w:ascii="Times New Roman" w:eastAsia="Calibri" w:hAnsi="Times New Roman" w:cs="Times New Roman"/>
                <w:sz w:val="20"/>
                <w:szCs w:val="20"/>
              </w:rPr>
              <w:t>43</w:t>
            </w:r>
          </w:p>
        </w:tc>
        <w:tc>
          <w:tcPr>
            <w:tcW w:w="1408" w:type="dxa"/>
            <w:tcBorders>
              <w:top w:val="single" w:sz="4" w:space="0" w:color="auto"/>
              <w:left w:val="single" w:sz="4" w:space="0" w:color="auto"/>
              <w:bottom w:val="single" w:sz="4" w:space="0" w:color="auto"/>
              <w:right w:val="single" w:sz="4" w:space="0" w:color="auto"/>
            </w:tcBorders>
          </w:tcPr>
          <w:p w:rsidR="00D60514" w:rsidRPr="00970A89" w:rsidRDefault="004E2C64" w:rsidP="00D60514">
            <w:pPr>
              <w:autoSpaceDN w:val="0"/>
              <w:adjustRightInd w:val="0"/>
              <w:ind w:right="141"/>
              <w:jc w:val="right"/>
              <w:rPr>
                <w:rFonts w:ascii="Times New Roman" w:eastAsia="Calibri" w:hAnsi="Times New Roman" w:cs="Times New Roman"/>
                <w:sz w:val="20"/>
                <w:szCs w:val="20"/>
              </w:rPr>
            </w:pPr>
            <w:r w:rsidRPr="00970A89">
              <w:rPr>
                <w:rFonts w:ascii="Times New Roman" w:eastAsia="Calibri" w:hAnsi="Times New Roman" w:cs="Times New Roman"/>
                <w:sz w:val="20"/>
                <w:szCs w:val="20"/>
              </w:rPr>
              <w:t>1</w:t>
            </w:r>
            <w:r w:rsidR="00C601FA" w:rsidRPr="00970A89">
              <w:rPr>
                <w:rFonts w:ascii="Times New Roman" w:eastAsia="Calibri" w:hAnsi="Times New Roman" w:cs="Times New Roman"/>
                <w:sz w:val="20"/>
                <w:szCs w:val="20"/>
              </w:rPr>
              <w:t xml:space="preserve"> </w:t>
            </w:r>
            <w:r w:rsidRPr="00970A89">
              <w:rPr>
                <w:rFonts w:ascii="Times New Roman" w:eastAsia="Calibri" w:hAnsi="Times New Roman" w:cs="Times New Roman"/>
                <w:sz w:val="20"/>
                <w:szCs w:val="20"/>
              </w:rPr>
              <w:t>555</w:t>
            </w:r>
            <w:r w:rsidR="00C601FA" w:rsidRPr="00970A89">
              <w:rPr>
                <w:rFonts w:ascii="Times New Roman" w:eastAsia="Calibri" w:hAnsi="Times New Roman" w:cs="Times New Roman"/>
                <w:sz w:val="20"/>
                <w:szCs w:val="20"/>
              </w:rPr>
              <w:t xml:space="preserve"> </w:t>
            </w:r>
            <w:r w:rsidRPr="00970A89">
              <w:rPr>
                <w:rFonts w:ascii="Times New Roman" w:eastAsia="Calibri" w:hAnsi="Times New Roman" w:cs="Times New Roman"/>
                <w:sz w:val="20"/>
                <w:szCs w:val="20"/>
              </w:rPr>
              <w:t>321,50</w:t>
            </w:r>
          </w:p>
        </w:tc>
        <w:tc>
          <w:tcPr>
            <w:tcW w:w="1949" w:type="dxa"/>
            <w:tcBorders>
              <w:top w:val="single" w:sz="4" w:space="0" w:color="auto"/>
              <w:left w:val="single" w:sz="4" w:space="0" w:color="auto"/>
              <w:bottom w:val="single" w:sz="4" w:space="0" w:color="auto"/>
              <w:right w:val="single" w:sz="4" w:space="0" w:color="auto"/>
            </w:tcBorders>
          </w:tcPr>
          <w:p w:rsidR="00D60514" w:rsidRPr="00970A89" w:rsidRDefault="00DA5B95" w:rsidP="00D60514">
            <w:pPr>
              <w:autoSpaceDN w:val="0"/>
              <w:adjustRightInd w:val="0"/>
              <w:ind w:right="141"/>
              <w:jc w:val="right"/>
              <w:rPr>
                <w:rFonts w:ascii="Times New Roman" w:eastAsia="Calibri" w:hAnsi="Times New Roman" w:cs="Times New Roman"/>
                <w:sz w:val="20"/>
                <w:szCs w:val="20"/>
              </w:rPr>
            </w:pPr>
            <w:r w:rsidRPr="00970A89">
              <w:rPr>
                <w:rFonts w:ascii="Times New Roman" w:eastAsia="Calibri" w:hAnsi="Times New Roman" w:cs="Times New Roman"/>
                <w:sz w:val="20"/>
                <w:szCs w:val="20"/>
              </w:rPr>
              <w:t>12 442 572,0</w:t>
            </w:r>
          </w:p>
        </w:tc>
      </w:tr>
      <w:tr w:rsidR="00970A89" w:rsidRPr="00970A89" w:rsidTr="00DA5B95">
        <w:tc>
          <w:tcPr>
            <w:tcW w:w="2090" w:type="dxa"/>
            <w:tcBorders>
              <w:top w:val="single" w:sz="4" w:space="0" w:color="auto"/>
              <w:left w:val="single" w:sz="4" w:space="0" w:color="auto"/>
              <w:bottom w:val="single" w:sz="4" w:space="0" w:color="auto"/>
              <w:right w:val="single" w:sz="4" w:space="0" w:color="auto"/>
            </w:tcBorders>
          </w:tcPr>
          <w:p w:rsidR="00D60514" w:rsidRPr="00970A89" w:rsidRDefault="00DA5B95" w:rsidP="00D60514">
            <w:pPr>
              <w:autoSpaceDN w:val="0"/>
              <w:adjustRightInd w:val="0"/>
              <w:ind w:right="141"/>
              <w:jc w:val="center"/>
              <w:rPr>
                <w:rFonts w:ascii="Times New Roman" w:eastAsia="Calibri" w:hAnsi="Times New Roman" w:cs="Times New Roman"/>
                <w:sz w:val="20"/>
                <w:szCs w:val="20"/>
              </w:rPr>
            </w:pPr>
            <w:r w:rsidRPr="00970A89">
              <w:rPr>
                <w:rFonts w:ascii="Times New Roman" w:eastAsia="Calibri" w:hAnsi="Times New Roman" w:cs="Times New Roman"/>
                <w:sz w:val="20"/>
                <w:szCs w:val="20"/>
              </w:rPr>
              <w:lastRenderedPageBreak/>
              <w:t>Д</w:t>
            </w:r>
            <w:r w:rsidR="004E2C64" w:rsidRPr="00970A89">
              <w:rPr>
                <w:rFonts w:ascii="Times New Roman" w:eastAsia="Calibri" w:hAnsi="Times New Roman" w:cs="Times New Roman"/>
                <w:sz w:val="20"/>
                <w:szCs w:val="20"/>
              </w:rPr>
              <w:t>екабрь</w:t>
            </w:r>
          </w:p>
        </w:tc>
        <w:tc>
          <w:tcPr>
            <w:tcW w:w="1936" w:type="dxa"/>
            <w:tcBorders>
              <w:top w:val="single" w:sz="4" w:space="0" w:color="auto"/>
              <w:left w:val="single" w:sz="4" w:space="0" w:color="auto"/>
              <w:bottom w:val="single" w:sz="4" w:space="0" w:color="auto"/>
              <w:right w:val="single" w:sz="4" w:space="0" w:color="auto"/>
            </w:tcBorders>
          </w:tcPr>
          <w:p w:rsidR="00D60514" w:rsidRPr="00970A89" w:rsidRDefault="004E2C64" w:rsidP="00D60514">
            <w:pPr>
              <w:autoSpaceDN w:val="0"/>
              <w:adjustRightInd w:val="0"/>
              <w:ind w:right="141"/>
              <w:jc w:val="center"/>
              <w:rPr>
                <w:rFonts w:ascii="Times New Roman" w:eastAsia="Calibri" w:hAnsi="Times New Roman" w:cs="Times New Roman"/>
                <w:sz w:val="20"/>
                <w:szCs w:val="20"/>
              </w:rPr>
            </w:pPr>
            <w:r w:rsidRPr="00970A89">
              <w:rPr>
                <w:rFonts w:ascii="Times New Roman" w:eastAsia="Calibri" w:hAnsi="Times New Roman" w:cs="Times New Roman"/>
                <w:sz w:val="20"/>
                <w:szCs w:val="20"/>
              </w:rPr>
              <w:t>43</w:t>
            </w:r>
          </w:p>
        </w:tc>
        <w:tc>
          <w:tcPr>
            <w:tcW w:w="1689" w:type="dxa"/>
            <w:tcBorders>
              <w:top w:val="single" w:sz="4" w:space="0" w:color="auto"/>
              <w:left w:val="single" w:sz="4" w:space="0" w:color="auto"/>
              <w:bottom w:val="single" w:sz="4" w:space="0" w:color="auto"/>
              <w:right w:val="single" w:sz="4" w:space="0" w:color="auto"/>
            </w:tcBorders>
          </w:tcPr>
          <w:p w:rsidR="00D60514" w:rsidRPr="00970A89" w:rsidRDefault="004E2C64" w:rsidP="00D60514">
            <w:pPr>
              <w:autoSpaceDN w:val="0"/>
              <w:adjustRightInd w:val="0"/>
              <w:ind w:right="141"/>
              <w:jc w:val="center"/>
              <w:rPr>
                <w:rFonts w:ascii="Times New Roman" w:eastAsia="Calibri" w:hAnsi="Times New Roman" w:cs="Times New Roman"/>
                <w:sz w:val="20"/>
                <w:szCs w:val="20"/>
              </w:rPr>
            </w:pPr>
            <w:r w:rsidRPr="00970A89">
              <w:rPr>
                <w:rFonts w:ascii="Times New Roman" w:eastAsia="Calibri" w:hAnsi="Times New Roman" w:cs="Times New Roman"/>
                <w:sz w:val="20"/>
                <w:szCs w:val="20"/>
              </w:rPr>
              <w:t>43</w:t>
            </w:r>
          </w:p>
        </w:tc>
        <w:tc>
          <w:tcPr>
            <w:tcW w:w="1408" w:type="dxa"/>
            <w:tcBorders>
              <w:top w:val="single" w:sz="4" w:space="0" w:color="auto"/>
              <w:left w:val="single" w:sz="4" w:space="0" w:color="auto"/>
              <w:bottom w:val="single" w:sz="4" w:space="0" w:color="auto"/>
              <w:right w:val="single" w:sz="4" w:space="0" w:color="auto"/>
            </w:tcBorders>
          </w:tcPr>
          <w:p w:rsidR="00D60514" w:rsidRPr="00970A89" w:rsidRDefault="00C601FA" w:rsidP="00D60514">
            <w:pPr>
              <w:autoSpaceDN w:val="0"/>
              <w:adjustRightInd w:val="0"/>
              <w:ind w:right="141"/>
              <w:jc w:val="right"/>
              <w:rPr>
                <w:rFonts w:ascii="Times New Roman" w:eastAsia="Calibri" w:hAnsi="Times New Roman" w:cs="Times New Roman"/>
                <w:sz w:val="20"/>
                <w:szCs w:val="20"/>
              </w:rPr>
            </w:pPr>
            <w:r w:rsidRPr="00970A89">
              <w:rPr>
                <w:rFonts w:ascii="Times New Roman" w:eastAsia="Calibri" w:hAnsi="Times New Roman" w:cs="Times New Roman"/>
                <w:sz w:val="20"/>
                <w:szCs w:val="20"/>
              </w:rPr>
              <w:t>1 552 309,70</w:t>
            </w:r>
          </w:p>
        </w:tc>
        <w:tc>
          <w:tcPr>
            <w:tcW w:w="1949" w:type="dxa"/>
            <w:tcBorders>
              <w:top w:val="single" w:sz="4" w:space="0" w:color="auto"/>
              <w:left w:val="single" w:sz="4" w:space="0" w:color="auto"/>
              <w:bottom w:val="single" w:sz="4" w:space="0" w:color="auto"/>
              <w:right w:val="single" w:sz="4" w:space="0" w:color="auto"/>
            </w:tcBorders>
          </w:tcPr>
          <w:p w:rsidR="00D60514" w:rsidRPr="00970A89" w:rsidRDefault="00DA5B95" w:rsidP="00D60514">
            <w:pPr>
              <w:autoSpaceDN w:val="0"/>
              <w:adjustRightInd w:val="0"/>
              <w:ind w:right="141"/>
              <w:jc w:val="right"/>
              <w:rPr>
                <w:rFonts w:ascii="Times New Roman" w:eastAsia="Calibri" w:hAnsi="Times New Roman" w:cs="Times New Roman"/>
                <w:sz w:val="20"/>
                <w:szCs w:val="20"/>
              </w:rPr>
            </w:pPr>
            <w:r w:rsidRPr="00970A89">
              <w:rPr>
                <w:rFonts w:ascii="Times New Roman" w:eastAsia="Calibri" w:hAnsi="Times New Roman" w:cs="Times New Roman"/>
                <w:sz w:val="20"/>
                <w:szCs w:val="20"/>
              </w:rPr>
              <w:t>1 552 309,70</w:t>
            </w:r>
          </w:p>
        </w:tc>
      </w:tr>
      <w:tr w:rsidR="00970A89" w:rsidRPr="00970A89" w:rsidTr="00DA5B95">
        <w:tc>
          <w:tcPr>
            <w:tcW w:w="2090" w:type="dxa"/>
            <w:tcBorders>
              <w:top w:val="single" w:sz="4" w:space="0" w:color="auto"/>
              <w:left w:val="single" w:sz="4" w:space="0" w:color="auto"/>
              <w:bottom w:val="single" w:sz="4" w:space="0" w:color="auto"/>
              <w:right w:val="single" w:sz="4" w:space="0" w:color="auto"/>
            </w:tcBorders>
          </w:tcPr>
          <w:p w:rsidR="00D60514" w:rsidRPr="00970A89" w:rsidRDefault="00DA5B95" w:rsidP="00D60514">
            <w:pPr>
              <w:autoSpaceDN w:val="0"/>
              <w:adjustRightInd w:val="0"/>
              <w:ind w:right="141"/>
              <w:jc w:val="center"/>
              <w:rPr>
                <w:rFonts w:ascii="Times New Roman" w:eastAsia="Calibri" w:hAnsi="Times New Roman" w:cs="Times New Roman"/>
                <w:sz w:val="20"/>
                <w:szCs w:val="20"/>
              </w:rPr>
            </w:pPr>
            <w:r w:rsidRPr="00970A89">
              <w:rPr>
                <w:rFonts w:ascii="Times New Roman" w:eastAsia="Calibri" w:hAnsi="Times New Roman" w:cs="Times New Roman"/>
                <w:sz w:val="20"/>
                <w:szCs w:val="20"/>
              </w:rPr>
              <w:t>Итого</w:t>
            </w:r>
          </w:p>
        </w:tc>
        <w:tc>
          <w:tcPr>
            <w:tcW w:w="1936" w:type="dxa"/>
            <w:tcBorders>
              <w:top w:val="single" w:sz="4" w:space="0" w:color="auto"/>
              <w:left w:val="single" w:sz="4" w:space="0" w:color="auto"/>
              <w:bottom w:val="single" w:sz="4" w:space="0" w:color="auto"/>
              <w:right w:val="single" w:sz="4" w:space="0" w:color="auto"/>
            </w:tcBorders>
          </w:tcPr>
          <w:p w:rsidR="00D60514" w:rsidRPr="00970A89" w:rsidRDefault="00DA5B95" w:rsidP="00D60514">
            <w:pPr>
              <w:autoSpaceDN w:val="0"/>
              <w:adjustRightInd w:val="0"/>
              <w:ind w:right="141"/>
              <w:jc w:val="center"/>
              <w:rPr>
                <w:rFonts w:ascii="Times New Roman" w:eastAsia="Calibri" w:hAnsi="Times New Roman" w:cs="Times New Roman"/>
                <w:sz w:val="20"/>
                <w:szCs w:val="20"/>
              </w:rPr>
            </w:pPr>
            <w:r w:rsidRPr="00970A89">
              <w:rPr>
                <w:rFonts w:ascii="Times New Roman" w:eastAsia="Calibri" w:hAnsi="Times New Roman" w:cs="Times New Roman"/>
                <w:sz w:val="20"/>
                <w:szCs w:val="20"/>
              </w:rPr>
              <w:t>43</w:t>
            </w:r>
          </w:p>
        </w:tc>
        <w:tc>
          <w:tcPr>
            <w:tcW w:w="1689" w:type="dxa"/>
            <w:tcBorders>
              <w:top w:val="single" w:sz="4" w:space="0" w:color="auto"/>
              <w:left w:val="single" w:sz="4" w:space="0" w:color="auto"/>
              <w:bottom w:val="single" w:sz="4" w:space="0" w:color="auto"/>
              <w:right w:val="single" w:sz="4" w:space="0" w:color="auto"/>
            </w:tcBorders>
          </w:tcPr>
          <w:p w:rsidR="00D60514" w:rsidRPr="00970A89" w:rsidRDefault="00DA5B95" w:rsidP="00D60514">
            <w:pPr>
              <w:autoSpaceDN w:val="0"/>
              <w:adjustRightInd w:val="0"/>
              <w:ind w:right="141"/>
              <w:jc w:val="center"/>
              <w:rPr>
                <w:rFonts w:ascii="Times New Roman" w:eastAsia="Calibri" w:hAnsi="Times New Roman" w:cs="Times New Roman"/>
                <w:sz w:val="20"/>
                <w:szCs w:val="20"/>
              </w:rPr>
            </w:pPr>
            <w:r w:rsidRPr="00970A89">
              <w:rPr>
                <w:rFonts w:ascii="Times New Roman" w:eastAsia="Calibri" w:hAnsi="Times New Roman" w:cs="Times New Roman"/>
                <w:sz w:val="20"/>
                <w:szCs w:val="20"/>
              </w:rPr>
              <w:t>43</w:t>
            </w:r>
          </w:p>
        </w:tc>
        <w:tc>
          <w:tcPr>
            <w:tcW w:w="1408" w:type="dxa"/>
            <w:tcBorders>
              <w:top w:val="single" w:sz="4" w:space="0" w:color="auto"/>
              <w:left w:val="single" w:sz="4" w:space="0" w:color="auto"/>
              <w:bottom w:val="single" w:sz="4" w:space="0" w:color="auto"/>
              <w:right w:val="single" w:sz="4" w:space="0" w:color="auto"/>
            </w:tcBorders>
          </w:tcPr>
          <w:p w:rsidR="00D60514" w:rsidRPr="00970A89" w:rsidRDefault="00D60514" w:rsidP="00D60514">
            <w:pPr>
              <w:autoSpaceDN w:val="0"/>
              <w:adjustRightInd w:val="0"/>
              <w:ind w:right="141"/>
              <w:jc w:val="right"/>
              <w:rPr>
                <w:rFonts w:ascii="Times New Roman" w:eastAsia="Calibri"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tcPr>
          <w:p w:rsidR="00D60514" w:rsidRPr="00970A89" w:rsidRDefault="00DA5B95" w:rsidP="00D60514">
            <w:pPr>
              <w:autoSpaceDN w:val="0"/>
              <w:adjustRightInd w:val="0"/>
              <w:ind w:right="141"/>
              <w:jc w:val="right"/>
              <w:rPr>
                <w:rFonts w:ascii="Times New Roman" w:eastAsia="Calibri" w:hAnsi="Times New Roman" w:cs="Times New Roman"/>
                <w:sz w:val="20"/>
                <w:szCs w:val="20"/>
              </w:rPr>
            </w:pPr>
            <w:r w:rsidRPr="00970A89">
              <w:rPr>
                <w:rFonts w:ascii="Times New Roman" w:eastAsia="Calibri" w:hAnsi="Times New Roman" w:cs="Times New Roman"/>
                <w:sz w:val="20"/>
                <w:szCs w:val="20"/>
              </w:rPr>
              <w:t>18 610 244,60</w:t>
            </w:r>
          </w:p>
        </w:tc>
      </w:tr>
    </w:tbl>
    <w:p w:rsidR="00D60514" w:rsidRPr="00B63FF7" w:rsidRDefault="00D60514" w:rsidP="00B223F3">
      <w:pPr>
        <w:spacing w:after="0"/>
        <w:ind w:right="-1" w:firstLine="567"/>
        <w:jc w:val="both"/>
        <w:rPr>
          <w:rFonts w:ascii="Times New Roman" w:eastAsia="Calibri" w:hAnsi="Times New Roman" w:cs="Times New Roman"/>
          <w:sz w:val="28"/>
          <w:szCs w:val="28"/>
        </w:rPr>
      </w:pPr>
      <w:r w:rsidRPr="00B63FF7">
        <w:rPr>
          <w:rFonts w:ascii="Times New Roman" w:eastAsia="Calibri" w:hAnsi="Times New Roman" w:cs="Times New Roman"/>
          <w:sz w:val="28"/>
          <w:szCs w:val="28"/>
        </w:rPr>
        <w:t xml:space="preserve">Фактическое финансирование в 2017 </w:t>
      </w:r>
      <w:r w:rsidR="00B63FF7" w:rsidRPr="00B63FF7">
        <w:rPr>
          <w:rFonts w:ascii="Times New Roman" w:eastAsia="Calibri" w:hAnsi="Times New Roman" w:cs="Times New Roman"/>
          <w:sz w:val="28"/>
          <w:szCs w:val="28"/>
        </w:rPr>
        <w:t>году по «</w:t>
      </w:r>
      <w:r w:rsidRPr="00B63FF7">
        <w:rPr>
          <w:rFonts w:ascii="Times New Roman" w:eastAsia="Calibri" w:hAnsi="Times New Roman" w:cs="Times New Roman"/>
          <w:sz w:val="28"/>
          <w:szCs w:val="28"/>
        </w:rPr>
        <w:t>фонд оплат</w:t>
      </w:r>
      <w:r w:rsidR="00DA5B95">
        <w:rPr>
          <w:rFonts w:ascii="Times New Roman" w:eastAsia="Calibri" w:hAnsi="Times New Roman" w:cs="Times New Roman"/>
          <w:sz w:val="28"/>
          <w:szCs w:val="28"/>
        </w:rPr>
        <w:t>ы труда» (код аналитики 111)</w:t>
      </w:r>
      <w:r w:rsidR="00B63FF7" w:rsidRPr="00B63FF7">
        <w:rPr>
          <w:rFonts w:ascii="Times New Roman" w:eastAsia="Calibri" w:hAnsi="Times New Roman" w:cs="Times New Roman"/>
          <w:sz w:val="28"/>
          <w:szCs w:val="28"/>
        </w:rPr>
        <w:t xml:space="preserve">, </w:t>
      </w:r>
      <w:r w:rsidR="00B63FF7" w:rsidRPr="00B63FF7">
        <w:rPr>
          <w:rFonts w:ascii="Times New Roman" w:eastAsia="Calibri" w:hAnsi="Times New Roman" w:cs="Times New Roman"/>
          <w:noProof/>
          <w:sz w:val="28"/>
          <w:szCs w:val="28"/>
        </w:rPr>
        <w:t>составило</w:t>
      </w:r>
      <w:r w:rsidR="00DA5B95">
        <w:rPr>
          <w:rFonts w:ascii="Times New Roman" w:eastAsia="Calibri" w:hAnsi="Times New Roman" w:cs="Times New Roman"/>
          <w:noProof/>
          <w:sz w:val="28"/>
          <w:szCs w:val="28"/>
        </w:rPr>
        <w:t xml:space="preserve"> </w:t>
      </w:r>
      <w:r w:rsidR="008F2339" w:rsidRPr="00B63FF7">
        <w:rPr>
          <w:rFonts w:ascii="Times New Roman" w:eastAsia="Calibri" w:hAnsi="Times New Roman" w:cs="Times New Roman"/>
          <w:sz w:val="28"/>
          <w:szCs w:val="28"/>
        </w:rPr>
        <w:t xml:space="preserve">в сумме </w:t>
      </w:r>
      <w:r w:rsidR="00DA5B95">
        <w:rPr>
          <w:rFonts w:ascii="Times New Roman" w:eastAsia="Calibri" w:hAnsi="Times New Roman" w:cs="Times New Roman"/>
          <w:b/>
          <w:sz w:val="28"/>
          <w:szCs w:val="28"/>
        </w:rPr>
        <w:t>18 901 056,0</w:t>
      </w:r>
      <w:r w:rsidR="008F2339" w:rsidRPr="00B63FF7">
        <w:rPr>
          <w:rFonts w:ascii="Times New Roman" w:eastAsia="Calibri" w:hAnsi="Times New Roman" w:cs="Times New Roman"/>
          <w:b/>
          <w:sz w:val="28"/>
          <w:szCs w:val="28"/>
        </w:rPr>
        <w:t xml:space="preserve"> руб.</w:t>
      </w:r>
      <w:r w:rsidR="00DA5B95">
        <w:rPr>
          <w:rFonts w:ascii="Times New Roman" w:eastAsia="Calibri" w:hAnsi="Times New Roman" w:cs="Times New Roman"/>
          <w:sz w:val="28"/>
          <w:szCs w:val="28"/>
        </w:rPr>
        <w:t xml:space="preserve">, что превышает </w:t>
      </w:r>
      <w:r w:rsidRPr="00B63FF7">
        <w:rPr>
          <w:rFonts w:ascii="Times New Roman" w:eastAsia="Calibri" w:hAnsi="Times New Roman" w:cs="Times New Roman"/>
          <w:sz w:val="28"/>
          <w:szCs w:val="28"/>
        </w:rPr>
        <w:t xml:space="preserve"> </w:t>
      </w:r>
      <w:r w:rsidRPr="00B63FF7">
        <w:rPr>
          <w:rFonts w:ascii="Times New Roman" w:eastAsia="Calibri" w:hAnsi="Times New Roman" w:cs="Times New Roman"/>
          <w:noProof/>
          <w:sz w:val="28"/>
          <w:szCs w:val="28"/>
        </w:rPr>
        <w:t xml:space="preserve"> </w:t>
      </w:r>
      <w:r w:rsidR="00DA5B95">
        <w:rPr>
          <w:rFonts w:ascii="Times New Roman" w:eastAsia="Calibri" w:hAnsi="Times New Roman" w:cs="Times New Roman"/>
          <w:sz w:val="28"/>
          <w:szCs w:val="28"/>
        </w:rPr>
        <w:t xml:space="preserve"> расчетный фонд</w:t>
      </w:r>
      <w:r w:rsidRPr="00B63FF7">
        <w:rPr>
          <w:rFonts w:ascii="Times New Roman" w:eastAsia="Calibri" w:hAnsi="Times New Roman" w:cs="Times New Roman"/>
          <w:sz w:val="28"/>
          <w:szCs w:val="28"/>
        </w:rPr>
        <w:t xml:space="preserve"> оплаты труда.</w:t>
      </w:r>
    </w:p>
    <w:p w:rsidR="00D60514" w:rsidRPr="00B63FF7" w:rsidRDefault="00D60514" w:rsidP="00B223F3">
      <w:pPr>
        <w:spacing w:after="0"/>
        <w:ind w:right="-1" w:firstLine="567"/>
        <w:jc w:val="both"/>
        <w:rPr>
          <w:rFonts w:ascii="Times New Roman" w:eastAsia="Calibri" w:hAnsi="Times New Roman" w:cs="Times New Roman"/>
          <w:sz w:val="28"/>
          <w:szCs w:val="28"/>
        </w:rPr>
      </w:pPr>
      <w:proofErr w:type="gramStart"/>
      <w:r w:rsidRPr="00B63FF7">
        <w:rPr>
          <w:rFonts w:ascii="Times New Roman" w:eastAsia="Calibri" w:hAnsi="Times New Roman" w:cs="Times New Roman"/>
          <w:sz w:val="28"/>
          <w:szCs w:val="28"/>
        </w:rPr>
        <w:t xml:space="preserve">При проверке карточек-справок </w:t>
      </w:r>
      <w:r w:rsidRPr="00B63FF7">
        <w:rPr>
          <w:rFonts w:ascii="Times New Roman" w:eastAsia="Times New Roman" w:hAnsi="Times New Roman" w:cs="Times New Roman"/>
          <w:sz w:val="28"/>
          <w:szCs w:val="28"/>
        </w:rPr>
        <w:t xml:space="preserve">(ф.0504417) </w:t>
      </w:r>
      <w:r w:rsidRPr="00B63FF7">
        <w:rPr>
          <w:rFonts w:ascii="Times New Roman" w:eastAsia="Calibri" w:hAnsi="Times New Roman" w:cs="Times New Roman"/>
          <w:sz w:val="28"/>
          <w:szCs w:val="28"/>
        </w:rPr>
        <w:t>установлено, что заработная плата труда работников Учреждения осуществляется на основании штатного расписа</w:t>
      </w:r>
      <w:r w:rsidR="0042058E" w:rsidRPr="00B63FF7">
        <w:rPr>
          <w:rFonts w:ascii="Times New Roman" w:eastAsia="Calibri" w:hAnsi="Times New Roman" w:cs="Times New Roman"/>
          <w:sz w:val="28"/>
          <w:szCs w:val="28"/>
        </w:rPr>
        <w:t>ния,</w:t>
      </w:r>
      <w:r w:rsidRPr="00B63FF7">
        <w:rPr>
          <w:rFonts w:ascii="Times New Roman" w:eastAsia="Calibri" w:hAnsi="Times New Roman" w:cs="Times New Roman"/>
          <w:sz w:val="28"/>
          <w:szCs w:val="28"/>
        </w:rPr>
        <w:t xml:space="preserve"> тарифная ставка (оклад), фиксированные надбавки и доплаты с указанием конкретных критериев работы (образование, категория, разряд, стаж и т.д.), стимулирующие</w:t>
      </w:r>
      <w:r w:rsidR="00B63FF7" w:rsidRPr="00B63FF7">
        <w:rPr>
          <w:rFonts w:ascii="Times New Roman" w:eastAsia="Calibri" w:hAnsi="Times New Roman" w:cs="Times New Roman"/>
          <w:sz w:val="28"/>
          <w:szCs w:val="28"/>
        </w:rPr>
        <w:t xml:space="preserve"> (премия), доплата до</w:t>
      </w:r>
      <w:r w:rsidRPr="00B63FF7">
        <w:rPr>
          <w:rFonts w:ascii="Times New Roman" w:eastAsia="Calibri" w:hAnsi="Times New Roman" w:cs="Times New Roman"/>
          <w:sz w:val="28"/>
          <w:szCs w:val="28"/>
        </w:rPr>
        <w:t xml:space="preserve"> минимальной заработной платы.</w:t>
      </w:r>
      <w:proofErr w:type="gramEnd"/>
    </w:p>
    <w:p w:rsidR="00E52EFA" w:rsidRDefault="004D6CFE" w:rsidP="00B223F3">
      <w:pPr>
        <w:spacing w:after="0"/>
        <w:ind w:right="-1" w:firstLine="708"/>
        <w:jc w:val="both"/>
        <w:rPr>
          <w:rFonts w:ascii="Times New Roman" w:eastAsia="Times New Roman" w:hAnsi="Times New Roman" w:cs="Times New Roman"/>
          <w:sz w:val="28"/>
          <w:szCs w:val="28"/>
          <w:lang w:eastAsia="ru-RU"/>
        </w:rPr>
      </w:pPr>
      <w:r w:rsidRPr="00D60514">
        <w:rPr>
          <w:rFonts w:ascii="Times New Roman" w:eastAsia="Times New Roman" w:hAnsi="Times New Roman" w:cs="Times New Roman"/>
          <w:sz w:val="28"/>
          <w:szCs w:val="28"/>
          <w:lang w:eastAsia="ru-RU"/>
        </w:rPr>
        <w:t>При проверке</w:t>
      </w:r>
      <w:r w:rsidR="00D60514" w:rsidRPr="00D60514">
        <w:rPr>
          <w:rFonts w:ascii="Times New Roman" w:eastAsia="Times New Roman" w:hAnsi="Times New Roman" w:cs="Times New Roman"/>
          <w:sz w:val="28"/>
          <w:szCs w:val="28"/>
          <w:lang w:eastAsia="ru-RU"/>
        </w:rPr>
        <w:t xml:space="preserve"> правильности начисления и выплаты заработной в 2017 </w:t>
      </w:r>
      <w:r w:rsidR="00017F4F" w:rsidRPr="00D60514">
        <w:rPr>
          <w:rFonts w:ascii="Times New Roman" w:eastAsia="Times New Roman" w:hAnsi="Times New Roman" w:cs="Times New Roman"/>
          <w:sz w:val="28"/>
          <w:szCs w:val="28"/>
          <w:lang w:eastAsia="ru-RU"/>
        </w:rPr>
        <w:t>году установлено следующее</w:t>
      </w:r>
      <w:r w:rsidR="00D60514" w:rsidRPr="00D60514">
        <w:rPr>
          <w:rFonts w:ascii="Times New Roman" w:eastAsia="Times New Roman" w:hAnsi="Times New Roman" w:cs="Times New Roman"/>
          <w:sz w:val="28"/>
          <w:szCs w:val="28"/>
          <w:lang w:eastAsia="ru-RU"/>
        </w:rPr>
        <w:t xml:space="preserve">: </w:t>
      </w:r>
    </w:p>
    <w:p w:rsidR="00E52EFA" w:rsidRDefault="00E52EFA" w:rsidP="00B223F3">
      <w:pPr>
        <w:spacing w:after="0"/>
        <w:ind w:right="-1"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60514" w:rsidRPr="00D60514">
        <w:rPr>
          <w:rFonts w:ascii="Times New Roman" w:eastAsia="Times New Roman" w:hAnsi="Times New Roman" w:cs="Times New Roman"/>
          <w:sz w:val="28"/>
          <w:szCs w:val="28"/>
          <w:lang w:eastAsia="ru-RU"/>
        </w:rPr>
        <w:t xml:space="preserve">в </w:t>
      </w:r>
      <w:r w:rsidR="004D6CFE" w:rsidRPr="00D60514">
        <w:rPr>
          <w:rFonts w:ascii="Times New Roman" w:eastAsia="Times New Roman" w:hAnsi="Times New Roman" w:cs="Times New Roman"/>
          <w:sz w:val="28"/>
          <w:szCs w:val="28"/>
          <w:lang w:eastAsia="ru-RU"/>
        </w:rPr>
        <w:t>нарушение</w:t>
      </w:r>
      <w:r w:rsidR="004D6CFE">
        <w:rPr>
          <w:rFonts w:ascii="Times New Roman" w:eastAsia="Times New Roman" w:hAnsi="Times New Roman" w:cs="Times New Roman"/>
          <w:b/>
          <w:sz w:val="24"/>
          <w:szCs w:val="24"/>
          <w:lang w:eastAsia="ru-RU"/>
        </w:rPr>
        <w:t xml:space="preserve"> </w:t>
      </w:r>
      <w:r w:rsidR="004D6CFE">
        <w:rPr>
          <w:rFonts w:ascii="Times New Roman" w:eastAsia="Times New Roman" w:hAnsi="Times New Roman" w:cs="Times New Roman"/>
          <w:sz w:val="28"/>
          <w:szCs w:val="28"/>
          <w:lang w:eastAsia="ru-RU"/>
        </w:rPr>
        <w:t>постановления</w:t>
      </w:r>
      <w:r w:rsidR="00D60514" w:rsidRPr="00D60514">
        <w:rPr>
          <w:rFonts w:ascii="Times New Roman" w:eastAsia="Calibri" w:hAnsi="Times New Roman" w:cs="Times New Roman"/>
          <w:sz w:val="28"/>
          <w:szCs w:val="28"/>
          <w:lang w:eastAsia="ru-RU"/>
        </w:rPr>
        <w:t xml:space="preserve"> Правительства Московской области от 29.11.2016 №889/44 «Соглашение о минимальной заработной плате в Московской </w:t>
      </w:r>
      <w:r w:rsidR="00017F4F" w:rsidRPr="00D60514">
        <w:rPr>
          <w:rFonts w:ascii="Times New Roman" w:eastAsia="Calibri" w:hAnsi="Times New Roman" w:cs="Times New Roman"/>
          <w:sz w:val="28"/>
          <w:szCs w:val="28"/>
          <w:lang w:eastAsia="ru-RU"/>
        </w:rPr>
        <w:t>области между</w:t>
      </w:r>
      <w:r w:rsidR="00D60514" w:rsidRPr="00D60514">
        <w:rPr>
          <w:rFonts w:ascii="Times New Roman" w:eastAsia="Calibri" w:hAnsi="Times New Roman" w:cs="Times New Roman"/>
          <w:sz w:val="28"/>
          <w:szCs w:val="28"/>
          <w:lang w:eastAsia="ru-RU"/>
        </w:rPr>
        <w:t xml:space="preserve"> Правительством Московской области, Союзом «Московское областное объединение организаций профсоюзов» и объединениями ра</w:t>
      </w:r>
      <w:r w:rsidR="009A266B">
        <w:rPr>
          <w:rFonts w:ascii="Times New Roman" w:eastAsia="Calibri" w:hAnsi="Times New Roman" w:cs="Times New Roman"/>
          <w:sz w:val="28"/>
          <w:szCs w:val="28"/>
          <w:lang w:eastAsia="ru-RU"/>
        </w:rPr>
        <w:t>ботодателей Московской области</w:t>
      </w:r>
      <w:r w:rsidR="00017F4F">
        <w:rPr>
          <w:rFonts w:ascii="Times New Roman" w:eastAsia="Calibri" w:hAnsi="Times New Roman" w:cs="Times New Roman"/>
          <w:sz w:val="28"/>
          <w:szCs w:val="28"/>
          <w:lang w:eastAsia="ru-RU"/>
        </w:rPr>
        <w:t>»,</w:t>
      </w:r>
      <w:r w:rsidR="00017F4F" w:rsidRPr="00D60514">
        <w:rPr>
          <w:rFonts w:ascii="Times New Roman" w:eastAsia="Calibri" w:hAnsi="Times New Roman" w:cs="Times New Roman"/>
          <w:sz w:val="28"/>
          <w:szCs w:val="28"/>
          <w:lang w:eastAsia="ru-RU"/>
        </w:rPr>
        <w:t xml:space="preserve"> по</w:t>
      </w:r>
      <w:r w:rsidR="00017F4F" w:rsidRPr="00066923">
        <w:rPr>
          <w:rFonts w:ascii="Times New Roman" w:eastAsia="Times New Roman" w:hAnsi="Times New Roman" w:cs="Times New Roman"/>
          <w:sz w:val="28"/>
          <w:szCs w:val="28"/>
          <w:u w:val="single"/>
          <w:lang w:eastAsia="ru-RU"/>
        </w:rPr>
        <w:t xml:space="preserve"> ставке</w:t>
      </w:r>
      <w:r w:rsidR="00D60514" w:rsidRPr="00066923">
        <w:rPr>
          <w:rFonts w:ascii="Times New Roman" w:eastAsia="Times New Roman" w:hAnsi="Times New Roman" w:cs="Times New Roman"/>
          <w:sz w:val="28"/>
          <w:szCs w:val="28"/>
          <w:u w:val="single"/>
          <w:lang w:eastAsia="ru-RU"/>
        </w:rPr>
        <w:t xml:space="preserve"> </w:t>
      </w:r>
      <w:r w:rsidR="00017F4F" w:rsidRPr="00066923">
        <w:rPr>
          <w:rFonts w:ascii="Times New Roman" w:eastAsia="Times New Roman" w:hAnsi="Times New Roman" w:cs="Times New Roman"/>
          <w:sz w:val="28"/>
          <w:szCs w:val="28"/>
          <w:u w:val="single"/>
          <w:lang w:eastAsia="ru-RU"/>
        </w:rPr>
        <w:t>уборщицы</w:t>
      </w:r>
      <w:r w:rsidR="00017F4F">
        <w:rPr>
          <w:rFonts w:ascii="Times New Roman" w:eastAsia="Times New Roman" w:hAnsi="Times New Roman" w:cs="Times New Roman"/>
          <w:sz w:val="28"/>
          <w:szCs w:val="28"/>
          <w:u w:val="single"/>
          <w:lang w:eastAsia="ru-RU"/>
        </w:rPr>
        <w:t xml:space="preserve"> </w:t>
      </w:r>
      <w:r w:rsidR="00017F4F" w:rsidRPr="00066923">
        <w:rPr>
          <w:rFonts w:ascii="Times New Roman" w:eastAsia="Times New Roman" w:hAnsi="Times New Roman" w:cs="Times New Roman"/>
          <w:sz w:val="28"/>
          <w:szCs w:val="28"/>
          <w:u w:val="single"/>
          <w:lang w:eastAsia="ru-RU"/>
        </w:rPr>
        <w:t>не</w:t>
      </w:r>
      <w:r w:rsidR="00D60514" w:rsidRPr="00066923">
        <w:rPr>
          <w:rFonts w:ascii="Times New Roman" w:eastAsia="Times New Roman" w:hAnsi="Times New Roman" w:cs="Times New Roman"/>
          <w:sz w:val="28"/>
          <w:szCs w:val="28"/>
          <w:u w:val="single"/>
          <w:lang w:eastAsia="ru-RU"/>
        </w:rPr>
        <w:t xml:space="preserve"> произведена доплата  до минимальной зар</w:t>
      </w:r>
      <w:r w:rsidR="00397230">
        <w:rPr>
          <w:rFonts w:ascii="Times New Roman" w:eastAsia="Times New Roman" w:hAnsi="Times New Roman" w:cs="Times New Roman"/>
          <w:sz w:val="28"/>
          <w:szCs w:val="28"/>
          <w:u w:val="single"/>
          <w:lang w:eastAsia="ru-RU"/>
        </w:rPr>
        <w:t>аботной платы в размере 13750,0</w:t>
      </w:r>
      <w:r w:rsidR="00D60514" w:rsidRPr="00D60514">
        <w:rPr>
          <w:rFonts w:ascii="Times New Roman" w:eastAsia="Times New Roman" w:hAnsi="Times New Roman" w:cs="Times New Roman"/>
          <w:sz w:val="28"/>
          <w:szCs w:val="28"/>
          <w:lang w:eastAsia="ru-RU"/>
        </w:rPr>
        <w:t xml:space="preserve"> </w:t>
      </w:r>
      <w:r w:rsidR="00D60514" w:rsidRPr="00066923">
        <w:rPr>
          <w:rFonts w:ascii="Times New Roman" w:eastAsia="Times New Roman" w:hAnsi="Times New Roman" w:cs="Times New Roman"/>
          <w:sz w:val="28"/>
          <w:szCs w:val="28"/>
          <w:u w:val="single"/>
          <w:lang w:eastAsia="ru-RU"/>
        </w:rPr>
        <w:t>руб</w:t>
      </w:r>
      <w:r w:rsidR="00D60514" w:rsidRPr="00D605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период с 01.12.2016 по 31.03. 2017 года);</w:t>
      </w:r>
      <w:proofErr w:type="gramEnd"/>
    </w:p>
    <w:p w:rsidR="00E52EFA" w:rsidRPr="00E52EFA" w:rsidRDefault="00E52EFA" w:rsidP="00E52EFA">
      <w:pPr>
        <w:spacing w:after="0"/>
        <w:ind w:right="-1"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E52EFA">
        <w:rPr>
          <w:rFonts w:ascii="Times New Roman" w:eastAsia="Times New Roman" w:hAnsi="Times New Roman" w:cs="Times New Roman"/>
          <w:sz w:val="28"/>
          <w:szCs w:val="28"/>
          <w:lang w:eastAsia="ru-RU"/>
        </w:rPr>
        <w:t xml:space="preserve"> в нарушение</w:t>
      </w:r>
      <w:r w:rsidRPr="00E52EFA">
        <w:rPr>
          <w:rFonts w:ascii="Times New Roman" w:eastAsia="Times New Roman" w:hAnsi="Times New Roman" w:cs="Times New Roman"/>
          <w:b/>
          <w:sz w:val="28"/>
          <w:szCs w:val="28"/>
          <w:lang w:eastAsia="ru-RU"/>
        </w:rPr>
        <w:t xml:space="preserve"> </w:t>
      </w:r>
      <w:r w:rsidRPr="00E52EFA">
        <w:rPr>
          <w:rFonts w:ascii="Times New Roman" w:eastAsia="Times New Roman" w:hAnsi="Times New Roman" w:cs="Times New Roman"/>
          <w:sz w:val="28"/>
          <w:szCs w:val="28"/>
          <w:lang w:eastAsia="ru-RU"/>
        </w:rPr>
        <w:t xml:space="preserve">постановления Правительства </w:t>
      </w:r>
      <w:r>
        <w:rPr>
          <w:rFonts w:ascii="Times New Roman" w:eastAsia="Times New Roman" w:hAnsi="Times New Roman" w:cs="Times New Roman"/>
          <w:sz w:val="28"/>
          <w:szCs w:val="28"/>
          <w:lang w:eastAsia="ru-RU"/>
        </w:rPr>
        <w:t>Московской области от 01.03.2018 №41</w:t>
      </w:r>
      <w:r w:rsidRPr="00E52EFA">
        <w:rPr>
          <w:rFonts w:ascii="Times New Roman" w:eastAsia="Times New Roman" w:hAnsi="Times New Roman" w:cs="Times New Roman"/>
          <w:sz w:val="28"/>
          <w:szCs w:val="28"/>
          <w:lang w:eastAsia="ru-RU"/>
        </w:rPr>
        <w:t xml:space="preserve"> «Соглашение о минимальной заработной плате в Московской </w:t>
      </w:r>
      <w:r w:rsidR="00FA744C" w:rsidRPr="00E52EFA">
        <w:rPr>
          <w:rFonts w:ascii="Times New Roman" w:eastAsia="Times New Roman" w:hAnsi="Times New Roman" w:cs="Times New Roman"/>
          <w:sz w:val="28"/>
          <w:szCs w:val="28"/>
          <w:lang w:eastAsia="ru-RU"/>
        </w:rPr>
        <w:t>области между</w:t>
      </w:r>
      <w:r w:rsidRPr="00E52EFA">
        <w:rPr>
          <w:rFonts w:ascii="Times New Roman" w:eastAsia="Times New Roman" w:hAnsi="Times New Roman" w:cs="Times New Roman"/>
          <w:sz w:val="28"/>
          <w:szCs w:val="28"/>
          <w:lang w:eastAsia="ru-RU"/>
        </w:rPr>
        <w:t xml:space="preserve"> Правительством Московской области, Союзом «Московское областное объединение организаций профсоюзов» и объединениями работодателей Московской области</w:t>
      </w:r>
      <w:r w:rsidR="00FA744C" w:rsidRPr="00E52EFA">
        <w:rPr>
          <w:rFonts w:ascii="Times New Roman" w:eastAsia="Times New Roman" w:hAnsi="Times New Roman" w:cs="Times New Roman"/>
          <w:sz w:val="28"/>
          <w:szCs w:val="28"/>
          <w:lang w:eastAsia="ru-RU"/>
        </w:rPr>
        <w:t>», по</w:t>
      </w:r>
      <w:r w:rsidR="00FA744C" w:rsidRPr="00E52EFA">
        <w:rPr>
          <w:rFonts w:ascii="Times New Roman" w:eastAsia="Times New Roman" w:hAnsi="Times New Roman" w:cs="Times New Roman"/>
          <w:sz w:val="28"/>
          <w:szCs w:val="28"/>
          <w:u w:val="single"/>
          <w:lang w:eastAsia="ru-RU"/>
        </w:rPr>
        <w:t xml:space="preserve"> ставке</w:t>
      </w:r>
      <w:r w:rsidRPr="00E52EFA">
        <w:rPr>
          <w:rFonts w:ascii="Times New Roman" w:eastAsia="Times New Roman" w:hAnsi="Times New Roman" w:cs="Times New Roman"/>
          <w:sz w:val="28"/>
          <w:szCs w:val="28"/>
          <w:u w:val="single"/>
          <w:lang w:eastAsia="ru-RU"/>
        </w:rPr>
        <w:t xml:space="preserve"> </w:t>
      </w:r>
      <w:r w:rsidR="00FA744C" w:rsidRPr="00E52EFA">
        <w:rPr>
          <w:rFonts w:ascii="Times New Roman" w:eastAsia="Times New Roman" w:hAnsi="Times New Roman" w:cs="Times New Roman"/>
          <w:sz w:val="28"/>
          <w:szCs w:val="28"/>
          <w:u w:val="single"/>
          <w:lang w:eastAsia="ru-RU"/>
        </w:rPr>
        <w:t>уборщицы не</w:t>
      </w:r>
      <w:r w:rsidRPr="00E52EFA">
        <w:rPr>
          <w:rFonts w:ascii="Times New Roman" w:eastAsia="Times New Roman" w:hAnsi="Times New Roman" w:cs="Times New Roman"/>
          <w:sz w:val="28"/>
          <w:szCs w:val="28"/>
          <w:u w:val="single"/>
          <w:lang w:eastAsia="ru-RU"/>
        </w:rPr>
        <w:t xml:space="preserve"> произведена </w:t>
      </w:r>
      <w:r w:rsidR="00FA744C" w:rsidRPr="00E52EFA">
        <w:rPr>
          <w:rFonts w:ascii="Times New Roman" w:eastAsia="Times New Roman" w:hAnsi="Times New Roman" w:cs="Times New Roman"/>
          <w:sz w:val="28"/>
          <w:szCs w:val="28"/>
          <w:u w:val="single"/>
          <w:lang w:eastAsia="ru-RU"/>
        </w:rPr>
        <w:t>доплата до</w:t>
      </w:r>
      <w:r w:rsidRPr="00E52EFA">
        <w:rPr>
          <w:rFonts w:ascii="Times New Roman" w:eastAsia="Times New Roman" w:hAnsi="Times New Roman" w:cs="Times New Roman"/>
          <w:sz w:val="28"/>
          <w:szCs w:val="28"/>
          <w:u w:val="single"/>
          <w:lang w:eastAsia="ru-RU"/>
        </w:rPr>
        <w:t xml:space="preserve"> минимальной зар</w:t>
      </w:r>
      <w:r>
        <w:rPr>
          <w:rFonts w:ascii="Times New Roman" w:eastAsia="Times New Roman" w:hAnsi="Times New Roman" w:cs="Times New Roman"/>
          <w:sz w:val="28"/>
          <w:szCs w:val="28"/>
          <w:u w:val="single"/>
          <w:lang w:eastAsia="ru-RU"/>
        </w:rPr>
        <w:t>аботной платы в размере 14 200</w:t>
      </w:r>
      <w:r w:rsidRPr="00E52EFA">
        <w:rPr>
          <w:rFonts w:ascii="Times New Roman" w:eastAsia="Times New Roman" w:hAnsi="Times New Roman" w:cs="Times New Roman"/>
          <w:sz w:val="28"/>
          <w:szCs w:val="28"/>
          <w:u w:val="single"/>
          <w:lang w:eastAsia="ru-RU"/>
        </w:rPr>
        <w:t>,0</w:t>
      </w:r>
      <w:r w:rsidRPr="00E52EFA">
        <w:rPr>
          <w:rFonts w:ascii="Times New Roman" w:eastAsia="Times New Roman" w:hAnsi="Times New Roman" w:cs="Times New Roman"/>
          <w:sz w:val="28"/>
          <w:szCs w:val="28"/>
          <w:lang w:eastAsia="ru-RU"/>
        </w:rPr>
        <w:t xml:space="preserve"> </w:t>
      </w:r>
      <w:r w:rsidRPr="00E52EFA">
        <w:rPr>
          <w:rFonts w:ascii="Times New Roman" w:eastAsia="Times New Roman" w:hAnsi="Times New Roman" w:cs="Times New Roman"/>
          <w:sz w:val="28"/>
          <w:szCs w:val="28"/>
          <w:u w:val="single"/>
          <w:lang w:eastAsia="ru-RU"/>
        </w:rPr>
        <w:t>руб</w:t>
      </w:r>
      <w:r w:rsidRPr="00E52EFA">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в период с 01.04.2018 по настоящее время</w:t>
      </w:r>
      <w:r w:rsidRPr="00E52EFA">
        <w:rPr>
          <w:rFonts w:ascii="Times New Roman" w:eastAsia="Times New Roman" w:hAnsi="Times New Roman" w:cs="Times New Roman"/>
          <w:sz w:val="28"/>
          <w:szCs w:val="28"/>
          <w:lang w:eastAsia="ru-RU"/>
        </w:rPr>
        <w:t>);</w:t>
      </w:r>
      <w:proofErr w:type="gramEnd"/>
    </w:p>
    <w:p w:rsidR="00A719DC" w:rsidRPr="00043ECE" w:rsidRDefault="00FA744C" w:rsidP="00043ECE">
      <w:pPr>
        <w:spacing w:after="0"/>
        <w:ind w:right="-1"/>
        <w:jc w:val="both"/>
        <w:rPr>
          <w:rFonts w:ascii="Times New Roman" w:eastAsia="Times New Roman" w:hAnsi="Times New Roman" w:cs="Times New Roman"/>
          <w:sz w:val="28"/>
          <w:szCs w:val="28"/>
          <w:u w:val="single"/>
          <w:lang w:eastAsia="ru-RU"/>
        </w:rPr>
      </w:pPr>
      <w:r w:rsidRPr="00043ECE">
        <w:rPr>
          <w:rFonts w:ascii="Times New Roman" w:eastAsia="Times New Roman" w:hAnsi="Times New Roman" w:cs="Times New Roman"/>
          <w:sz w:val="28"/>
          <w:szCs w:val="28"/>
          <w:u w:val="single"/>
          <w:lang w:eastAsia="ru-RU"/>
        </w:rPr>
        <w:t>Общая сумма</w:t>
      </w:r>
      <w:r w:rsidR="00D60514" w:rsidRPr="00043ECE">
        <w:rPr>
          <w:rFonts w:ascii="Times New Roman" w:eastAsia="Times New Roman" w:hAnsi="Times New Roman" w:cs="Times New Roman"/>
          <w:sz w:val="28"/>
          <w:szCs w:val="28"/>
          <w:u w:val="single"/>
          <w:lang w:eastAsia="ru-RU"/>
        </w:rPr>
        <w:t xml:space="preserve"> нарушений состав</w:t>
      </w:r>
      <w:r w:rsidR="00397230" w:rsidRPr="00043ECE">
        <w:rPr>
          <w:rFonts w:ascii="Times New Roman" w:eastAsia="Times New Roman" w:hAnsi="Times New Roman" w:cs="Times New Roman"/>
          <w:sz w:val="28"/>
          <w:szCs w:val="28"/>
          <w:u w:val="single"/>
          <w:lang w:eastAsia="ru-RU"/>
        </w:rPr>
        <w:t>ила</w:t>
      </w:r>
      <w:r w:rsidR="00397230" w:rsidRPr="00043ECE">
        <w:rPr>
          <w:rFonts w:ascii="Times New Roman" w:eastAsia="Times New Roman" w:hAnsi="Times New Roman" w:cs="Times New Roman"/>
          <w:b/>
          <w:sz w:val="28"/>
          <w:szCs w:val="28"/>
          <w:u w:val="single"/>
          <w:lang w:eastAsia="ru-RU"/>
        </w:rPr>
        <w:t xml:space="preserve"> 25 052,15</w:t>
      </w:r>
      <w:r w:rsidR="00D60514" w:rsidRPr="00043ECE">
        <w:rPr>
          <w:rFonts w:ascii="Times New Roman" w:eastAsia="Times New Roman" w:hAnsi="Times New Roman" w:cs="Times New Roman"/>
          <w:b/>
          <w:sz w:val="28"/>
          <w:szCs w:val="28"/>
          <w:u w:val="single"/>
          <w:lang w:eastAsia="ru-RU"/>
        </w:rPr>
        <w:t xml:space="preserve"> руб</w:t>
      </w:r>
      <w:r w:rsidR="00043ECE" w:rsidRPr="00043ECE">
        <w:rPr>
          <w:rFonts w:ascii="Times New Roman" w:eastAsia="Times New Roman" w:hAnsi="Times New Roman" w:cs="Times New Roman"/>
          <w:b/>
          <w:sz w:val="28"/>
          <w:szCs w:val="28"/>
          <w:u w:val="single"/>
          <w:lang w:eastAsia="ru-RU"/>
        </w:rPr>
        <w:t>.</w:t>
      </w:r>
    </w:p>
    <w:p w:rsidR="00A719DC" w:rsidRPr="00E0097D" w:rsidRDefault="00A719DC" w:rsidP="00A719DC">
      <w:pPr>
        <w:spacing w:after="0"/>
        <w:ind w:right="-1" w:firstLine="540"/>
        <w:jc w:val="both"/>
        <w:rPr>
          <w:rFonts w:ascii="Times New Roman" w:eastAsia="Calibri" w:hAnsi="Times New Roman" w:cs="Times New Roman"/>
          <w:b/>
          <w:sz w:val="28"/>
          <w:szCs w:val="28"/>
          <w:lang w:eastAsia="ar-SA"/>
        </w:rPr>
      </w:pPr>
      <w:r>
        <w:rPr>
          <w:rFonts w:ascii="Times New Roman" w:eastAsia="Calibri" w:hAnsi="Times New Roman" w:cs="Times New Roman"/>
          <w:sz w:val="28"/>
          <w:szCs w:val="28"/>
          <w:lang w:eastAsia="ar-SA"/>
        </w:rPr>
        <w:t xml:space="preserve">В соответствии с </w:t>
      </w:r>
      <w:r w:rsidRPr="00E0097D">
        <w:rPr>
          <w:rFonts w:ascii="Times New Roman" w:eastAsia="Calibri" w:hAnsi="Times New Roman" w:cs="Times New Roman"/>
          <w:b/>
          <w:sz w:val="28"/>
          <w:szCs w:val="28"/>
          <w:lang w:eastAsia="ar-SA"/>
        </w:rPr>
        <w:t>п.3.7</w:t>
      </w:r>
      <w:r w:rsidRPr="00A719DC">
        <w:rPr>
          <w:rFonts w:ascii="Times New Roman" w:eastAsia="Calibri" w:hAnsi="Times New Roman" w:cs="Times New Roman"/>
          <w:sz w:val="28"/>
          <w:szCs w:val="28"/>
          <w:lang w:eastAsia="ar-SA"/>
        </w:rPr>
        <w:t xml:space="preserve"> Положения об оплате труда…</w:t>
      </w:r>
      <w:r>
        <w:rPr>
          <w:rFonts w:ascii="Times New Roman" w:eastAsia="Calibri" w:hAnsi="Times New Roman" w:cs="Times New Roman"/>
          <w:sz w:val="28"/>
          <w:szCs w:val="28"/>
          <w:lang w:eastAsia="ar-SA"/>
        </w:rPr>
        <w:t xml:space="preserve"> </w:t>
      </w:r>
      <w:r w:rsidRPr="00E0097D">
        <w:rPr>
          <w:rFonts w:ascii="Times New Roman" w:eastAsia="Calibri" w:hAnsi="Times New Roman" w:cs="Times New Roman"/>
          <w:b/>
          <w:sz w:val="28"/>
          <w:szCs w:val="28"/>
          <w:lang w:eastAsia="ar-SA"/>
        </w:rPr>
        <w:t>«Премия руководителям, специалистам и служащим по результатам труда за отчетный месяц выплачивается за выполнение установленных показателей премирования в размере до 50 процентов должностного оклада за фактически отработанное время в отчетном периоде».</w:t>
      </w:r>
    </w:p>
    <w:p w:rsidR="002666D6" w:rsidRDefault="00A719DC" w:rsidP="00A719DC">
      <w:pPr>
        <w:spacing w:after="0"/>
        <w:ind w:right="-1" w:firstLine="540"/>
        <w:jc w:val="both"/>
        <w:rPr>
          <w:rFonts w:ascii="Times New Roman" w:eastAsia="Calibri" w:hAnsi="Times New Roman" w:cs="Times New Roman"/>
          <w:sz w:val="28"/>
          <w:szCs w:val="28"/>
          <w:lang w:eastAsia="ar-SA"/>
        </w:rPr>
      </w:pPr>
      <w:r w:rsidRPr="00A719DC">
        <w:rPr>
          <w:rFonts w:ascii="Times New Roman" w:eastAsia="Calibri" w:hAnsi="Times New Roman" w:cs="Times New Roman"/>
          <w:sz w:val="28"/>
          <w:szCs w:val="28"/>
          <w:lang w:eastAsia="ar-SA"/>
        </w:rPr>
        <w:t>П</w:t>
      </w:r>
      <w:r w:rsidRPr="00D60514">
        <w:rPr>
          <w:rFonts w:ascii="Times New Roman" w:eastAsia="Calibri" w:hAnsi="Times New Roman" w:cs="Times New Roman"/>
          <w:sz w:val="28"/>
          <w:szCs w:val="28"/>
          <w:lang w:eastAsia="ar-SA"/>
        </w:rPr>
        <w:t>ремирование работников</w:t>
      </w:r>
      <w:r w:rsidR="00D60514" w:rsidRPr="00D60514">
        <w:rPr>
          <w:rFonts w:ascii="Times New Roman" w:eastAsia="Calibri" w:hAnsi="Times New Roman" w:cs="Times New Roman"/>
          <w:sz w:val="28"/>
          <w:szCs w:val="28"/>
          <w:lang w:eastAsia="ar-SA"/>
        </w:rPr>
        <w:t xml:space="preserve"> </w:t>
      </w:r>
      <w:r w:rsidRPr="00D60514">
        <w:rPr>
          <w:rFonts w:ascii="Times New Roman" w:eastAsia="Calibri" w:hAnsi="Times New Roman" w:cs="Times New Roman"/>
          <w:sz w:val="28"/>
          <w:szCs w:val="28"/>
          <w:lang w:eastAsia="ar-SA"/>
        </w:rPr>
        <w:t>производится из</w:t>
      </w:r>
      <w:r w:rsidR="00D60514" w:rsidRPr="00D60514">
        <w:rPr>
          <w:rFonts w:ascii="Times New Roman" w:eastAsia="Calibri" w:hAnsi="Times New Roman" w:cs="Times New Roman"/>
          <w:sz w:val="28"/>
          <w:szCs w:val="28"/>
          <w:lang w:eastAsia="ar-SA"/>
        </w:rPr>
        <w:t xml:space="preserve"> фонда экономии оплаты труда за </w:t>
      </w:r>
      <w:r w:rsidR="0042058E" w:rsidRPr="00D60514">
        <w:rPr>
          <w:rFonts w:ascii="Times New Roman" w:eastAsia="Calibri" w:hAnsi="Times New Roman" w:cs="Times New Roman"/>
          <w:sz w:val="28"/>
          <w:szCs w:val="28"/>
          <w:lang w:eastAsia="ar-SA"/>
        </w:rPr>
        <w:t>текущий период</w:t>
      </w:r>
      <w:r w:rsidR="00D60514" w:rsidRPr="00D60514">
        <w:rPr>
          <w:rFonts w:ascii="Times New Roman" w:eastAsia="Calibri" w:hAnsi="Times New Roman" w:cs="Times New Roman"/>
          <w:sz w:val="28"/>
          <w:szCs w:val="28"/>
          <w:lang w:eastAsia="ar-SA"/>
        </w:rPr>
        <w:t xml:space="preserve">. </w:t>
      </w:r>
      <w:r w:rsidR="00D60514" w:rsidRPr="00D60514">
        <w:rPr>
          <w:rFonts w:ascii="Times New Roman" w:eastAsia="Times New Roman" w:hAnsi="Times New Roman" w:cs="Times New Roman"/>
          <w:sz w:val="28"/>
          <w:szCs w:val="28"/>
          <w:lang w:eastAsia="ru-RU"/>
        </w:rPr>
        <w:t xml:space="preserve">Размер материального поощрения определяется </w:t>
      </w:r>
      <w:r w:rsidR="0042058E" w:rsidRPr="00D60514">
        <w:rPr>
          <w:rFonts w:ascii="Times New Roman" w:eastAsia="Times New Roman" w:hAnsi="Times New Roman" w:cs="Times New Roman"/>
          <w:sz w:val="28"/>
          <w:szCs w:val="28"/>
          <w:lang w:eastAsia="ru-RU"/>
        </w:rPr>
        <w:t>на основании</w:t>
      </w:r>
      <w:r w:rsidR="00D60514" w:rsidRPr="00D60514">
        <w:rPr>
          <w:rFonts w:ascii="Times New Roman" w:eastAsia="Times New Roman" w:hAnsi="Times New Roman" w:cs="Times New Roman"/>
          <w:sz w:val="28"/>
          <w:szCs w:val="28"/>
          <w:lang w:eastAsia="ru-RU"/>
        </w:rPr>
        <w:t xml:space="preserve"> Положения об оплате труда. </w:t>
      </w:r>
      <w:r>
        <w:rPr>
          <w:rFonts w:ascii="Times New Roman" w:eastAsia="Calibri" w:hAnsi="Times New Roman" w:cs="Times New Roman"/>
          <w:sz w:val="28"/>
          <w:szCs w:val="28"/>
          <w:lang w:eastAsia="ar-SA"/>
        </w:rPr>
        <w:t xml:space="preserve">Выплата дополнительных   разовых премий осуществляется на основании </w:t>
      </w:r>
      <w:r w:rsidR="00D60514" w:rsidRPr="00D60514">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приказа</w:t>
      </w:r>
      <w:r w:rsidR="002666D6">
        <w:rPr>
          <w:rFonts w:ascii="Times New Roman" w:eastAsia="Calibri" w:hAnsi="Times New Roman" w:cs="Times New Roman"/>
          <w:sz w:val="28"/>
          <w:szCs w:val="28"/>
          <w:lang w:eastAsia="ar-SA"/>
        </w:rPr>
        <w:t xml:space="preserve"> </w:t>
      </w:r>
      <w:r w:rsidR="0042058E">
        <w:rPr>
          <w:rFonts w:ascii="Times New Roman" w:eastAsia="Calibri" w:hAnsi="Times New Roman" w:cs="Times New Roman"/>
          <w:sz w:val="28"/>
          <w:szCs w:val="28"/>
          <w:lang w:eastAsia="ar-SA"/>
        </w:rPr>
        <w:t>директора Учреждения</w:t>
      </w:r>
      <w:r w:rsidR="002666D6">
        <w:rPr>
          <w:rFonts w:ascii="Times New Roman" w:eastAsia="Calibri" w:hAnsi="Times New Roman" w:cs="Times New Roman"/>
          <w:sz w:val="28"/>
          <w:szCs w:val="28"/>
          <w:lang w:eastAsia="ar-SA"/>
        </w:rPr>
        <w:t>.</w:t>
      </w:r>
    </w:p>
    <w:p w:rsidR="00D60514" w:rsidRDefault="002666D6" w:rsidP="00B223F3">
      <w:pPr>
        <w:spacing w:after="0"/>
        <w:ind w:right="-1" w:firstLine="54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ar-SA"/>
        </w:rPr>
        <w:lastRenderedPageBreak/>
        <w:t xml:space="preserve"> В соответствии с </w:t>
      </w:r>
      <w:r w:rsidRPr="00E0097D">
        <w:rPr>
          <w:rFonts w:ascii="Times New Roman" w:eastAsia="Calibri" w:hAnsi="Times New Roman" w:cs="Times New Roman"/>
          <w:b/>
          <w:sz w:val="28"/>
          <w:szCs w:val="28"/>
          <w:lang w:eastAsia="ar-SA"/>
        </w:rPr>
        <w:t>п.3.9</w:t>
      </w:r>
      <w:r>
        <w:rPr>
          <w:rFonts w:ascii="Times New Roman" w:eastAsia="Calibri" w:hAnsi="Times New Roman" w:cs="Times New Roman"/>
          <w:sz w:val="28"/>
          <w:szCs w:val="28"/>
          <w:lang w:eastAsia="ar-SA"/>
        </w:rPr>
        <w:t xml:space="preserve"> Положения об оплате труда</w:t>
      </w:r>
      <w:r w:rsidR="00A719DC">
        <w:rPr>
          <w:rFonts w:ascii="Times New Roman" w:eastAsia="Calibri" w:hAnsi="Times New Roman" w:cs="Times New Roman"/>
          <w:sz w:val="28"/>
          <w:szCs w:val="28"/>
          <w:lang w:eastAsia="ar-SA"/>
        </w:rPr>
        <w:t>…</w:t>
      </w:r>
      <w:r>
        <w:rPr>
          <w:rFonts w:ascii="Times New Roman" w:eastAsia="Calibri" w:hAnsi="Times New Roman" w:cs="Times New Roman"/>
          <w:sz w:val="28"/>
          <w:szCs w:val="28"/>
          <w:lang w:eastAsia="ar-SA"/>
        </w:rPr>
        <w:t xml:space="preserve"> </w:t>
      </w:r>
      <w:r w:rsidRPr="00C7592C">
        <w:rPr>
          <w:rFonts w:ascii="Times New Roman" w:eastAsia="Calibri" w:hAnsi="Times New Roman" w:cs="Times New Roman"/>
          <w:b/>
          <w:sz w:val="28"/>
          <w:szCs w:val="28"/>
          <w:lang w:eastAsia="ar-SA"/>
        </w:rPr>
        <w:t xml:space="preserve">«Премия </w:t>
      </w:r>
      <w:r w:rsidRPr="00C7592C">
        <w:rPr>
          <w:rFonts w:ascii="Times New Roman" w:eastAsia="Times New Roman" w:hAnsi="Times New Roman" w:cs="Times New Roman"/>
          <w:b/>
          <w:sz w:val="28"/>
          <w:szCs w:val="28"/>
          <w:lang w:eastAsia="ru-RU"/>
        </w:rPr>
        <w:t>руководителю учреждения по результатам труда до 70 процентов должностного оклада утверждается Главой муниципального района по представлению заместителя Главы администрации муниципального района, курирующего деятельность учреждения,</w:t>
      </w:r>
      <w:r>
        <w:rPr>
          <w:rFonts w:ascii="Times New Roman" w:eastAsia="Times New Roman" w:hAnsi="Times New Roman" w:cs="Times New Roman"/>
          <w:sz w:val="28"/>
          <w:szCs w:val="28"/>
          <w:lang w:eastAsia="ru-RU"/>
        </w:rPr>
        <w:t xml:space="preserve"> в соответствии с контрактом, заключенным в установленном порядке с администрацией Сергиево-П</w:t>
      </w:r>
      <w:r w:rsidR="00A719DC">
        <w:rPr>
          <w:rFonts w:ascii="Times New Roman" w:eastAsia="Times New Roman" w:hAnsi="Times New Roman" w:cs="Times New Roman"/>
          <w:sz w:val="28"/>
          <w:szCs w:val="28"/>
          <w:lang w:eastAsia="ru-RU"/>
        </w:rPr>
        <w:t>осадского муниципального района».</w:t>
      </w:r>
    </w:p>
    <w:p w:rsidR="00C7592C" w:rsidRPr="00D60514" w:rsidRDefault="00C7592C" w:rsidP="00B223F3">
      <w:pPr>
        <w:spacing w:after="0"/>
        <w:ind w:right="-1"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Однако</w:t>
      </w:r>
      <w:proofErr w:type="gramStart"/>
      <w:r w:rsidR="00583D0D">
        <w:rPr>
          <w:rFonts w:ascii="Times New Roman" w:eastAsia="Times New Roman" w:hAnsi="Times New Roman" w:cs="Times New Roman"/>
          <w:sz w:val="28"/>
          <w:szCs w:val="28"/>
          <w:lang w:eastAsia="ru-RU"/>
        </w:rPr>
        <w:t>,</w:t>
      </w:r>
      <w:proofErr w:type="gramEnd"/>
      <w:r w:rsidR="00583D0D">
        <w:rPr>
          <w:rFonts w:ascii="Times New Roman" w:eastAsia="Times New Roman" w:hAnsi="Times New Roman" w:cs="Times New Roman"/>
          <w:sz w:val="28"/>
          <w:szCs w:val="28"/>
          <w:lang w:eastAsia="ru-RU"/>
        </w:rPr>
        <w:t xml:space="preserve"> </w:t>
      </w:r>
      <w:r w:rsidR="00B6684D">
        <w:rPr>
          <w:rFonts w:ascii="Times New Roman" w:eastAsia="Times New Roman" w:hAnsi="Times New Roman" w:cs="Times New Roman"/>
          <w:sz w:val="28"/>
          <w:szCs w:val="28"/>
          <w:lang w:eastAsia="ru-RU"/>
        </w:rPr>
        <w:t xml:space="preserve">в нарушении данного пункта Положения </w:t>
      </w:r>
      <w:r>
        <w:rPr>
          <w:rFonts w:ascii="Times New Roman" w:eastAsia="Times New Roman" w:hAnsi="Times New Roman" w:cs="Times New Roman"/>
          <w:sz w:val="28"/>
          <w:szCs w:val="28"/>
          <w:lang w:eastAsia="ru-RU"/>
        </w:rPr>
        <w:t xml:space="preserve">проверке представлены </w:t>
      </w:r>
      <w:r w:rsidR="00B6684D">
        <w:rPr>
          <w:rFonts w:ascii="Times New Roman" w:eastAsia="Times New Roman" w:hAnsi="Times New Roman" w:cs="Times New Roman"/>
          <w:sz w:val="28"/>
          <w:szCs w:val="28"/>
          <w:lang w:eastAsia="ru-RU"/>
        </w:rPr>
        <w:t>документы,</w:t>
      </w:r>
      <w:r>
        <w:rPr>
          <w:rFonts w:ascii="Times New Roman" w:eastAsia="Times New Roman" w:hAnsi="Times New Roman" w:cs="Times New Roman"/>
          <w:sz w:val="28"/>
          <w:szCs w:val="28"/>
          <w:lang w:eastAsia="ru-RU"/>
        </w:rPr>
        <w:t xml:space="preserve"> не оформленные должным образом (</w:t>
      </w:r>
      <w:r w:rsidR="00B6684D">
        <w:rPr>
          <w:rFonts w:ascii="Times New Roman" w:eastAsia="Times New Roman" w:hAnsi="Times New Roman" w:cs="Times New Roman"/>
          <w:sz w:val="28"/>
          <w:szCs w:val="28"/>
          <w:lang w:eastAsia="ru-RU"/>
        </w:rPr>
        <w:t>нет номера</w:t>
      </w:r>
      <w:r>
        <w:rPr>
          <w:rFonts w:ascii="Times New Roman" w:eastAsia="Times New Roman" w:hAnsi="Times New Roman" w:cs="Times New Roman"/>
          <w:sz w:val="28"/>
          <w:szCs w:val="28"/>
          <w:lang w:eastAsia="ru-RU"/>
        </w:rPr>
        <w:t xml:space="preserve"> регистрации,</w:t>
      </w:r>
      <w:r w:rsidR="00B6684D">
        <w:rPr>
          <w:rFonts w:ascii="Times New Roman" w:eastAsia="Times New Roman" w:hAnsi="Times New Roman" w:cs="Times New Roman"/>
          <w:sz w:val="28"/>
          <w:szCs w:val="28"/>
          <w:lang w:eastAsia="ru-RU"/>
        </w:rPr>
        <w:t xml:space="preserve"> нет даты, не указан месяц</w:t>
      </w:r>
      <w:r w:rsidR="00583D0D">
        <w:rPr>
          <w:rFonts w:ascii="Times New Roman" w:eastAsia="Times New Roman" w:hAnsi="Times New Roman" w:cs="Times New Roman"/>
          <w:sz w:val="28"/>
          <w:szCs w:val="28"/>
          <w:lang w:eastAsia="ru-RU"/>
        </w:rPr>
        <w:t>, год</w:t>
      </w:r>
      <w:r w:rsidR="00B6684D">
        <w:rPr>
          <w:rFonts w:ascii="Times New Roman" w:eastAsia="Times New Roman" w:hAnsi="Times New Roman" w:cs="Times New Roman"/>
          <w:sz w:val="28"/>
          <w:szCs w:val="28"/>
          <w:lang w:eastAsia="ru-RU"/>
        </w:rPr>
        <w:t xml:space="preserve"> и период выплаты премии по </w:t>
      </w:r>
      <w:r w:rsidR="00583D0D">
        <w:rPr>
          <w:rFonts w:ascii="Times New Roman" w:eastAsia="Times New Roman" w:hAnsi="Times New Roman" w:cs="Times New Roman"/>
          <w:sz w:val="28"/>
          <w:szCs w:val="28"/>
          <w:lang w:eastAsia="ru-RU"/>
        </w:rPr>
        <w:t>результатам труда руководителю У</w:t>
      </w:r>
      <w:r w:rsidR="00B6684D">
        <w:rPr>
          <w:rFonts w:ascii="Times New Roman" w:eastAsia="Times New Roman" w:hAnsi="Times New Roman" w:cs="Times New Roman"/>
          <w:sz w:val="28"/>
          <w:szCs w:val="28"/>
          <w:lang w:eastAsia="ru-RU"/>
        </w:rPr>
        <w:t>чреждения).</w:t>
      </w:r>
      <w:r w:rsidR="00727D11">
        <w:rPr>
          <w:rFonts w:ascii="Times New Roman" w:eastAsia="Times New Roman" w:hAnsi="Times New Roman" w:cs="Times New Roman"/>
          <w:sz w:val="28"/>
          <w:szCs w:val="28"/>
          <w:lang w:eastAsia="ru-RU"/>
        </w:rPr>
        <w:t xml:space="preserve"> Необоснованные</w:t>
      </w:r>
      <w:r w:rsidR="007E13D7">
        <w:rPr>
          <w:rFonts w:ascii="Times New Roman" w:eastAsia="Times New Roman" w:hAnsi="Times New Roman" w:cs="Times New Roman"/>
          <w:sz w:val="28"/>
          <w:szCs w:val="28"/>
          <w:lang w:eastAsia="ru-RU"/>
        </w:rPr>
        <w:t xml:space="preserve"> выплаты директору Учреждения за 2017 год</w:t>
      </w:r>
      <w:r w:rsidR="00043ECE">
        <w:rPr>
          <w:rFonts w:ascii="Times New Roman" w:eastAsia="Times New Roman" w:hAnsi="Times New Roman" w:cs="Times New Roman"/>
          <w:sz w:val="28"/>
          <w:szCs w:val="28"/>
          <w:lang w:eastAsia="ru-RU"/>
        </w:rPr>
        <w:t xml:space="preserve"> </w:t>
      </w:r>
      <w:r w:rsidR="00560A12">
        <w:rPr>
          <w:rFonts w:ascii="Times New Roman" w:eastAsia="Times New Roman" w:hAnsi="Times New Roman" w:cs="Times New Roman"/>
          <w:sz w:val="28"/>
          <w:szCs w:val="28"/>
          <w:lang w:eastAsia="ru-RU"/>
        </w:rPr>
        <w:t>составили за</w:t>
      </w:r>
      <w:r w:rsidR="00E0097D">
        <w:rPr>
          <w:rFonts w:ascii="Times New Roman" w:eastAsia="Times New Roman" w:hAnsi="Times New Roman" w:cs="Times New Roman"/>
          <w:sz w:val="28"/>
          <w:szCs w:val="28"/>
          <w:lang w:eastAsia="ru-RU"/>
        </w:rPr>
        <w:t xml:space="preserve"> период с 01.01.</w:t>
      </w:r>
      <w:r w:rsidR="00665AB6">
        <w:rPr>
          <w:rFonts w:ascii="Times New Roman" w:eastAsia="Times New Roman" w:hAnsi="Times New Roman" w:cs="Times New Roman"/>
          <w:sz w:val="28"/>
          <w:szCs w:val="28"/>
          <w:lang w:eastAsia="ru-RU"/>
        </w:rPr>
        <w:t>2017г.</w:t>
      </w:r>
      <w:r w:rsidR="00E0097D">
        <w:rPr>
          <w:rFonts w:ascii="Times New Roman" w:eastAsia="Times New Roman" w:hAnsi="Times New Roman" w:cs="Times New Roman"/>
          <w:sz w:val="28"/>
          <w:szCs w:val="28"/>
          <w:lang w:eastAsia="ru-RU"/>
        </w:rPr>
        <w:t xml:space="preserve"> по </w:t>
      </w:r>
      <w:r w:rsidR="00665AB6">
        <w:rPr>
          <w:rFonts w:ascii="Times New Roman" w:eastAsia="Times New Roman" w:hAnsi="Times New Roman" w:cs="Times New Roman"/>
          <w:sz w:val="28"/>
          <w:szCs w:val="28"/>
          <w:lang w:eastAsia="ru-RU"/>
        </w:rPr>
        <w:t xml:space="preserve">14.04.2017г. </w:t>
      </w:r>
      <w:r w:rsidR="007E13D7">
        <w:rPr>
          <w:rFonts w:ascii="Times New Roman" w:eastAsia="Times New Roman" w:hAnsi="Times New Roman" w:cs="Times New Roman"/>
          <w:sz w:val="28"/>
          <w:szCs w:val="28"/>
          <w:lang w:eastAsia="ru-RU"/>
        </w:rPr>
        <w:t>в сумме</w:t>
      </w:r>
      <w:r w:rsidR="00E0097D">
        <w:rPr>
          <w:rFonts w:ascii="Times New Roman" w:eastAsia="Times New Roman" w:hAnsi="Times New Roman" w:cs="Times New Roman"/>
          <w:sz w:val="28"/>
          <w:szCs w:val="28"/>
          <w:lang w:eastAsia="ru-RU"/>
        </w:rPr>
        <w:t xml:space="preserve"> </w:t>
      </w:r>
      <w:r w:rsidR="00E0097D" w:rsidRPr="00B35CDA">
        <w:rPr>
          <w:rFonts w:ascii="Times New Roman" w:eastAsia="Times New Roman" w:hAnsi="Times New Roman" w:cs="Times New Roman"/>
          <w:b/>
          <w:sz w:val="28"/>
          <w:szCs w:val="28"/>
          <w:lang w:eastAsia="ru-RU"/>
        </w:rPr>
        <w:t>16 052,59</w:t>
      </w:r>
      <w:r w:rsidR="00665AB6" w:rsidRPr="00B35CDA">
        <w:rPr>
          <w:rFonts w:ascii="Times New Roman" w:eastAsia="Times New Roman" w:hAnsi="Times New Roman" w:cs="Times New Roman"/>
          <w:b/>
          <w:sz w:val="28"/>
          <w:szCs w:val="28"/>
          <w:lang w:eastAsia="ru-RU"/>
        </w:rPr>
        <w:t xml:space="preserve"> руб</w:t>
      </w:r>
      <w:r w:rsidR="00560A12">
        <w:rPr>
          <w:rFonts w:ascii="Times New Roman" w:eastAsia="Times New Roman" w:hAnsi="Times New Roman" w:cs="Times New Roman"/>
          <w:sz w:val="28"/>
          <w:szCs w:val="28"/>
          <w:lang w:eastAsia="ru-RU"/>
        </w:rPr>
        <w:t>., за</w:t>
      </w:r>
      <w:r w:rsidR="00E0097D">
        <w:rPr>
          <w:rFonts w:ascii="Times New Roman" w:eastAsia="Times New Roman" w:hAnsi="Times New Roman" w:cs="Times New Roman"/>
          <w:sz w:val="28"/>
          <w:szCs w:val="28"/>
          <w:lang w:eastAsia="ru-RU"/>
        </w:rPr>
        <w:t xml:space="preserve"> период</w:t>
      </w:r>
      <w:r w:rsidR="00665AB6">
        <w:rPr>
          <w:rFonts w:ascii="Times New Roman" w:eastAsia="Times New Roman" w:hAnsi="Times New Roman" w:cs="Times New Roman"/>
          <w:sz w:val="28"/>
          <w:szCs w:val="28"/>
          <w:lang w:eastAsia="ru-RU"/>
        </w:rPr>
        <w:t xml:space="preserve"> с 17.04.2017г</w:t>
      </w:r>
      <w:r w:rsidR="00043ECE">
        <w:rPr>
          <w:rFonts w:ascii="Times New Roman" w:eastAsia="Times New Roman" w:hAnsi="Times New Roman" w:cs="Times New Roman"/>
          <w:sz w:val="28"/>
          <w:szCs w:val="28"/>
          <w:lang w:eastAsia="ru-RU"/>
        </w:rPr>
        <w:t xml:space="preserve">. по 31.12.2017г. </w:t>
      </w:r>
      <w:r w:rsidR="00665AB6">
        <w:rPr>
          <w:rFonts w:ascii="Times New Roman" w:eastAsia="Times New Roman" w:hAnsi="Times New Roman" w:cs="Times New Roman"/>
          <w:sz w:val="28"/>
          <w:szCs w:val="28"/>
          <w:lang w:eastAsia="ru-RU"/>
        </w:rPr>
        <w:t xml:space="preserve"> в сумме </w:t>
      </w:r>
      <w:r w:rsidR="002402B3" w:rsidRPr="00B35CDA">
        <w:rPr>
          <w:rFonts w:ascii="Times New Roman" w:eastAsia="Times New Roman" w:hAnsi="Times New Roman" w:cs="Times New Roman"/>
          <w:b/>
          <w:sz w:val="28"/>
          <w:szCs w:val="28"/>
          <w:lang w:eastAsia="ru-RU"/>
        </w:rPr>
        <w:t>43 548,50руб</w:t>
      </w:r>
      <w:r w:rsidR="002402B3">
        <w:rPr>
          <w:rFonts w:ascii="Times New Roman" w:eastAsia="Times New Roman" w:hAnsi="Times New Roman" w:cs="Times New Roman"/>
          <w:sz w:val="28"/>
          <w:szCs w:val="28"/>
          <w:lang w:eastAsia="ru-RU"/>
        </w:rPr>
        <w:t>.</w:t>
      </w:r>
    </w:p>
    <w:p w:rsidR="00D60514" w:rsidRPr="00D60514" w:rsidRDefault="00D60514" w:rsidP="00B223F3">
      <w:pPr>
        <w:spacing w:after="0"/>
        <w:ind w:right="-1" w:firstLine="540"/>
        <w:jc w:val="both"/>
        <w:rPr>
          <w:rFonts w:ascii="Times New Roman" w:eastAsia="Times New Roman" w:hAnsi="Times New Roman" w:cs="Times New Roman"/>
          <w:sz w:val="28"/>
          <w:szCs w:val="28"/>
          <w:lang w:eastAsia="ru-RU"/>
        </w:rPr>
      </w:pPr>
      <w:r w:rsidRPr="00D60514">
        <w:rPr>
          <w:rFonts w:ascii="Times New Roman" w:eastAsia="Times New Roman" w:hAnsi="Times New Roman" w:cs="Times New Roman"/>
          <w:sz w:val="28"/>
          <w:szCs w:val="28"/>
          <w:lang w:eastAsia="ru-RU"/>
        </w:rPr>
        <w:tab/>
        <w:t xml:space="preserve">При проверке трудовых договоров в Учреждении установлено, что трудовые договоры заключены со всеми </w:t>
      </w:r>
      <w:r w:rsidR="00CF3BEF" w:rsidRPr="00D60514">
        <w:rPr>
          <w:rFonts w:ascii="Times New Roman" w:eastAsia="Times New Roman" w:hAnsi="Times New Roman" w:cs="Times New Roman"/>
          <w:sz w:val="28"/>
          <w:szCs w:val="28"/>
          <w:lang w:eastAsia="ru-RU"/>
        </w:rPr>
        <w:t>сотрудниками Учреждения</w:t>
      </w:r>
      <w:r w:rsidRPr="00D60514">
        <w:rPr>
          <w:rFonts w:ascii="Times New Roman" w:eastAsia="Times New Roman" w:hAnsi="Times New Roman" w:cs="Times New Roman"/>
          <w:sz w:val="28"/>
          <w:szCs w:val="28"/>
          <w:lang w:eastAsia="ru-RU"/>
        </w:rPr>
        <w:t xml:space="preserve">, в соответствии со статьей 16 Трудового Кодекса РФ от 30.12.2001 №197-ФЗ. </w:t>
      </w:r>
    </w:p>
    <w:p w:rsidR="00D60514" w:rsidRPr="00D60514" w:rsidRDefault="00D60514" w:rsidP="00B223F3">
      <w:pPr>
        <w:spacing w:after="0"/>
        <w:ind w:right="-1" w:firstLine="708"/>
        <w:jc w:val="both"/>
        <w:rPr>
          <w:rFonts w:ascii="Times New Roman" w:eastAsia="Times New Roman" w:hAnsi="Times New Roman" w:cs="Times New Roman"/>
          <w:sz w:val="28"/>
          <w:szCs w:val="28"/>
          <w:lang w:eastAsia="ru-RU"/>
        </w:rPr>
      </w:pPr>
      <w:r w:rsidRPr="00D60514">
        <w:rPr>
          <w:rFonts w:ascii="Times New Roman" w:eastAsia="Times New Roman" w:hAnsi="Times New Roman" w:cs="Times New Roman"/>
          <w:sz w:val="28"/>
          <w:szCs w:val="28"/>
          <w:lang w:eastAsia="ru-RU"/>
        </w:rPr>
        <w:t>При изменении условий оплаты труда в Учреждении в установленном порядке оформляются дополнительные соглашения к трудовым договорам.</w:t>
      </w:r>
    </w:p>
    <w:p w:rsidR="00CF3BEF" w:rsidRDefault="00D60514" w:rsidP="00B223F3">
      <w:pPr>
        <w:widowControl w:val="0"/>
        <w:tabs>
          <w:tab w:val="left" w:pos="567"/>
        </w:tabs>
        <w:autoSpaceDE w:val="0"/>
        <w:autoSpaceDN w:val="0"/>
        <w:adjustRightInd w:val="0"/>
        <w:spacing w:after="0"/>
        <w:ind w:right="-1"/>
        <w:jc w:val="both"/>
        <w:rPr>
          <w:rFonts w:ascii="Times New Roman" w:eastAsia="Times New Roman" w:hAnsi="Times New Roman" w:cs="Times New Roman"/>
          <w:sz w:val="28"/>
          <w:szCs w:val="28"/>
          <w:lang w:eastAsia="ru-RU"/>
        </w:rPr>
      </w:pPr>
      <w:r w:rsidRPr="00D60514">
        <w:rPr>
          <w:rFonts w:ascii="Times New Roman" w:eastAsia="Times New Roman" w:hAnsi="Times New Roman" w:cs="Times New Roman"/>
          <w:sz w:val="28"/>
          <w:szCs w:val="28"/>
          <w:lang w:eastAsia="ru-RU"/>
        </w:rPr>
        <w:tab/>
        <w:t xml:space="preserve">При проверке правильности ведения учета записей в трудовых книжках, путем сличения лицевых счетов работников </w:t>
      </w:r>
      <w:r w:rsidRPr="00D60514">
        <w:rPr>
          <w:rFonts w:ascii="Times New Roman" w:eastAsia="Times New Roman" w:hAnsi="Times New Roman" w:cs="Times New Roman"/>
          <w:spacing w:val="-8"/>
          <w:sz w:val="28"/>
          <w:szCs w:val="28"/>
          <w:lang w:eastAsia="ru-RU"/>
        </w:rPr>
        <w:t>Учреждения</w:t>
      </w:r>
      <w:r w:rsidRPr="00D60514">
        <w:rPr>
          <w:rFonts w:ascii="Times New Roman" w:eastAsia="Times New Roman" w:hAnsi="Times New Roman" w:cs="Times New Roman"/>
          <w:sz w:val="28"/>
          <w:szCs w:val="28"/>
          <w:lang w:eastAsia="ru-RU"/>
        </w:rPr>
        <w:t xml:space="preserve"> с </w:t>
      </w:r>
      <w:r w:rsidR="00A719DC" w:rsidRPr="00D60514">
        <w:rPr>
          <w:rFonts w:ascii="Times New Roman" w:eastAsia="Times New Roman" w:hAnsi="Times New Roman" w:cs="Times New Roman"/>
          <w:sz w:val="28"/>
          <w:szCs w:val="28"/>
          <w:lang w:eastAsia="ru-RU"/>
        </w:rPr>
        <w:t>трудовыми книжками</w:t>
      </w:r>
      <w:r w:rsidRPr="00D60514">
        <w:rPr>
          <w:rFonts w:ascii="Times New Roman" w:eastAsia="Times New Roman" w:hAnsi="Times New Roman" w:cs="Times New Roman"/>
          <w:sz w:val="28"/>
          <w:szCs w:val="28"/>
          <w:lang w:eastAsia="ru-RU"/>
        </w:rPr>
        <w:t>, с целью выявления подставных лиц, нарушений не обнаружено.</w:t>
      </w:r>
    </w:p>
    <w:p w:rsidR="00E27847" w:rsidRPr="00D60514" w:rsidRDefault="00E27847" w:rsidP="00B223F3">
      <w:pPr>
        <w:widowControl w:val="0"/>
        <w:tabs>
          <w:tab w:val="left" w:pos="567"/>
        </w:tabs>
        <w:autoSpaceDE w:val="0"/>
        <w:autoSpaceDN w:val="0"/>
        <w:adjustRightInd w:val="0"/>
        <w:spacing w:after="0"/>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качестве замечания следует отметить, что при ведении трудовых книжек допускаются исправления, несвоевременно вносится запись о переводе на другую должность. В ходе </w:t>
      </w:r>
      <w:r w:rsidR="001E631A">
        <w:rPr>
          <w:rFonts w:ascii="Times New Roman" w:eastAsia="Times New Roman" w:hAnsi="Times New Roman" w:cs="Times New Roman"/>
          <w:sz w:val="28"/>
          <w:szCs w:val="28"/>
          <w:lang w:eastAsia="ru-RU"/>
        </w:rPr>
        <w:t>проверки данные</w:t>
      </w:r>
      <w:r>
        <w:rPr>
          <w:rFonts w:ascii="Times New Roman" w:eastAsia="Times New Roman" w:hAnsi="Times New Roman" w:cs="Times New Roman"/>
          <w:sz w:val="28"/>
          <w:szCs w:val="28"/>
          <w:lang w:eastAsia="ru-RU"/>
        </w:rPr>
        <w:t xml:space="preserve"> замечания устранены. </w:t>
      </w:r>
    </w:p>
    <w:p w:rsidR="00D60514" w:rsidRPr="00D60514" w:rsidRDefault="00D60514" w:rsidP="00B223F3">
      <w:pPr>
        <w:widowControl w:val="0"/>
        <w:autoSpaceDE w:val="0"/>
        <w:autoSpaceDN w:val="0"/>
        <w:adjustRightInd w:val="0"/>
        <w:spacing w:after="0"/>
        <w:ind w:right="-1" w:firstLine="708"/>
        <w:jc w:val="both"/>
        <w:rPr>
          <w:rFonts w:ascii="Times New Roman" w:eastAsia="Times New Roman" w:hAnsi="Times New Roman" w:cs="Times New Roman"/>
          <w:sz w:val="28"/>
          <w:szCs w:val="28"/>
          <w:lang w:eastAsia="ru-RU"/>
        </w:rPr>
      </w:pPr>
      <w:r w:rsidRPr="00D60514">
        <w:rPr>
          <w:rFonts w:ascii="Times New Roman" w:eastAsia="Times New Roman" w:hAnsi="Times New Roman" w:cs="Times New Roman"/>
          <w:sz w:val="28"/>
          <w:szCs w:val="28"/>
          <w:lang w:eastAsia="ru-RU"/>
        </w:rPr>
        <w:t xml:space="preserve">Должностные инструкции разработаны в соответствии со </w:t>
      </w:r>
      <w:r w:rsidR="00A719DC" w:rsidRPr="00D60514">
        <w:rPr>
          <w:rFonts w:ascii="Times New Roman" w:eastAsia="Times New Roman" w:hAnsi="Times New Roman" w:cs="Times New Roman"/>
          <w:sz w:val="28"/>
          <w:szCs w:val="28"/>
          <w:lang w:eastAsia="ru-RU"/>
        </w:rPr>
        <w:t>статьями Трудового</w:t>
      </w:r>
      <w:r w:rsidRPr="00D60514">
        <w:rPr>
          <w:rFonts w:ascii="Times New Roman" w:eastAsia="Times New Roman" w:hAnsi="Times New Roman" w:cs="Times New Roman"/>
          <w:sz w:val="28"/>
          <w:szCs w:val="28"/>
          <w:lang w:eastAsia="ru-RU"/>
        </w:rPr>
        <w:t xml:space="preserve"> Кодекса РФ и иными нормативными </w:t>
      </w:r>
      <w:r w:rsidR="00A719DC" w:rsidRPr="00D60514">
        <w:rPr>
          <w:rFonts w:ascii="Times New Roman" w:eastAsia="Times New Roman" w:hAnsi="Times New Roman" w:cs="Times New Roman"/>
          <w:sz w:val="28"/>
          <w:szCs w:val="28"/>
          <w:lang w:eastAsia="ru-RU"/>
        </w:rPr>
        <w:t>актами и</w:t>
      </w:r>
      <w:r w:rsidRPr="00D60514">
        <w:rPr>
          <w:rFonts w:ascii="Times New Roman" w:eastAsia="Times New Roman" w:hAnsi="Times New Roman" w:cs="Times New Roman"/>
          <w:sz w:val="28"/>
          <w:szCs w:val="28"/>
          <w:lang w:eastAsia="ru-RU"/>
        </w:rPr>
        <w:t xml:space="preserve"> утверждены директором Учреждения как самостоятельный документ.</w:t>
      </w:r>
    </w:p>
    <w:p w:rsidR="00D60514" w:rsidRDefault="00D60514" w:rsidP="00B223F3">
      <w:pPr>
        <w:shd w:val="clear" w:color="auto" w:fill="FFFFFF"/>
        <w:tabs>
          <w:tab w:val="left" w:pos="9923"/>
        </w:tabs>
        <w:spacing w:after="0"/>
        <w:ind w:right="-1"/>
        <w:jc w:val="both"/>
        <w:rPr>
          <w:rFonts w:ascii="Times New Roman" w:eastAsia="Calibri" w:hAnsi="Times New Roman" w:cs="Times New Roman"/>
          <w:sz w:val="28"/>
          <w:szCs w:val="28"/>
          <w:lang w:eastAsia="ru-RU"/>
        </w:rPr>
      </w:pPr>
      <w:r w:rsidRPr="00D60514">
        <w:rPr>
          <w:rFonts w:ascii="Times New Roman" w:eastAsia="Calibri" w:hAnsi="Times New Roman" w:cs="Times New Roman"/>
          <w:color w:val="0070C0"/>
          <w:sz w:val="28"/>
          <w:szCs w:val="28"/>
          <w:lang w:eastAsia="ru-RU"/>
        </w:rPr>
        <w:t xml:space="preserve">       </w:t>
      </w:r>
      <w:r w:rsidRPr="00D60514">
        <w:rPr>
          <w:rFonts w:ascii="Times New Roman" w:eastAsia="Calibri" w:hAnsi="Times New Roman" w:cs="Times New Roman"/>
          <w:sz w:val="28"/>
          <w:szCs w:val="28"/>
          <w:lang w:eastAsia="ru-RU"/>
        </w:rPr>
        <w:t xml:space="preserve">Учреждением </w:t>
      </w:r>
      <w:r w:rsidR="00A719DC" w:rsidRPr="00D60514">
        <w:rPr>
          <w:rFonts w:ascii="Times New Roman" w:eastAsia="Calibri" w:hAnsi="Times New Roman" w:cs="Times New Roman"/>
          <w:sz w:val="28"/>
          <w:szCs w:val="28"/>
          <w:lang w:eastAsia="ru-RU"/>
        </w:rPr>
        <w:t>разработана</w:t>
      </w:r>
      <w:r w:rsidR="00A719DC">
        <w:rPr>
          <w:rFonts w:ascii="Times New Roman" w:eastAsia="Calibri" w:hAnsi="Times New Roman" w:cs="Times New Roman"/>
          <w:sz w:val="28"/>
          <w:szCs w:val="28"/>
          <w:lang w:eastAsia="ru-RU"/>
        </w:rPr>
        <w:t xml:space="preserve"> </w:t>
      </w:r>
      <w:r w:rsidR="00A719DC" w:rsidRPr="00D60514">
        <w:rPr>
          <w:rFonts w:ascii="Times New Roman" w:eastAsia="Calibri" w:hAnsi="Times New Roman" w:cs="Times New Roman"/>
          <w:sz w:val="28"/>
          <w:szCs w:val="28"/>
          <w:lang w:eastAsia="ru-RU"/>
        </w:rPr>
        <w:t>Учетная</w:t>
      </w:r>
      <w:r w:rsidRPr="00D60514">
        <w:rPr>
          <w:rFonts w:ascii="Times New Roman" w:eastAsia="Calibri" w:hAnsi="Times New Roman" w:cs="Times New Roman"/>
          <w:sz w:val="28"/>
          <w:szCs w:val="28"/>
          <w:lang w:eastAsia="ru-RU"/>
        </w:rPr>
        <w:t xml:space="preserve"> политика на 2017 год, утвержденная </w:t>
      </w:r>
      <w:r w:rsidR="00A719DC" w:rsidRPr="00D60514">
        <w:rPr>
          <w:rFonts w:ascii="Times New Roman" w:eastAsia="Calibri" w:hAnsi="Times New Roman" w:cs="Times New Roman"/>
          <w:sz w:val="28"/>
          <w:szCs w:val="28"/>
          <w:lang w:eastAsia="ru-RU"/>
        </w:rPr>
        <w:t>приказо</w:t>
      </w:r>
      <w:r w:rsidR="00A719DC">
        <w:rPr>
          <w:rFonts w:ascii="Times New Roman" w:eastAsia="Calibri" w:hAnsi="Times New Roman" w:cs="Times New Roman"/>
          <w:sz w:val="28"/>
          <w:szCs w:val="28"/>
          <w:lang w:eastAsia="ru-RU"/>
        </w:rPr>
        <w:t>м директора от</w:t>
      </w:r>
      <w:r w:rsidR="001E7034">
        <w:rPr>
          <w:rFonts w:ascii="Times New Roman" w:eastAsia="Calibri" w:hAnsi="Times New Roman" w:cs="Times New Roman"/>
          <w:sz w:val="28"/>
          <w:szCs w:val="28"/>
          <w:lang w:eastAsia="ru-RU"/>
        </w:rPr>
        <w:t xml:space="preserve"> 01.01.2017 № 14</w:t>
      </w:r>
      <w:r w:rsidRPr="00D60514">
        <w:rPr>
          <w:rFonts w:ascii="Times New Roman" w:eastAsia="Calibri" w:hAnsi="Times New Roman" w:cs="Times New Roman"/>
          <w:sz w:val="28"/>
          <w:szCs w:val="28"/>
          <w:lang w:eastAsia="ru-RU"/>
        </w:rPr>
        <w:t xml:space="preserve">, где определена методика ведения бухгалтерского учета, документальное оформление хозяйственных операций, формы первичных документов, учет основных средств, учет материалов, учет платных услуг, кассовая дисциплина, форма бюджетного учета, организация документооборота, рабочий план счетов, инвентаризация, бухгалтерская отчетность. </w:t>
      </w:r>
      <w:r w:rsidR="009D0CE4">
        <w:rPr>
          <w:rFonts w:ascii="Times New Roman" w:eastAsia="Calibri" w:hAnsi="Times New Roman" w:cs="Times New Roman"/>
          <w:sz w:val="28"/>
          <w:szCs w:val="28"/>
          <w:lang w:eastAsia="ru-RU"/>
        </w:rPr>
        <w:t xml:space="preserve">Инвентаризация в </w:t>
      </w:r>
      <w:r w:rsidR="00177311">
        <w:rPr>
          <w:rFonts w:ascii="Times New Roman" w:eastAsia="Calibri" w:hAnsi="Times New Roman" w:cs="Times New Roman"/>
          <w:sz w:val="28"/>
          <w:szCs w:val="28"/>
          <w:lang w:eastAsia="ru-RU"/>
        </w:rPr>
        <w:t>Учреждении проводилась</w:t>
      </w:r>
      <w:r w:rsidR="009D0CE4">
        <w:rPr>
          <w:rFonts w:ascii="Times New Roman" w:eastAsia="Calibri" w:hAnsi="Times New Roman" w:cs="Times New Roman"/>
          <w:sz w:val="28"/>
          <w:szCs w:val="28"/>
          <w:lang w:eastAsia="ru-RU"/>
        </w:rPr>
        <w:t xml:space="preserve"> </w:t>
      </w:r>
      <w:r w:rsidR="00177311">
        <w:rPr>
          <w:rFonts w:ascii="Times New Roman" w:eastAsia="Calibri" w:hAnsi="Times New Roman" w:cs="Times New Roman"/>
          <w:sz w:val="28"/>
          <w:szCs w:val="28"/>
          <w:lang w:eastAsia="ru-RU"/>
        </w:rPr>
        <w:t xml:space="preserve">в апреле 2017 года при смене руководителя Учреждения, в целях достоверности данных бухгалтерского учета, в соответствии с приказом директора Учреждения от 14.04.2017г №27, а также в ноябре 2017 </w:t>
      </w:r>
      <w:r w:rsidR="00BD74EA">
        <w:rPr>
          <w:rFonts w:ascii="Times New Roman" w:eastAsia="Calibri" w:hAnsi="Times New Roman" w:cs="Times New Roman"/>
          <w:sz w:val="28"/>
          <w:szCs w:val="28"/>
          <w:lang w:eastAsia="ru-RU"/>
        </w:rPr>
        <w:t>года, для</w:t>
      </w:r>
      <w:r w:rsidR="00177311">
        <w:rPr>
          <w:rFonts w:ascii="Times New Roman" w:eastAsia="Calibri" w:hAnsi="Times New Roman" w:cs="Times New Roman"/>
          <w:sz w:val="28"/>
          <w:szCs w:val="28"/>
          <w:lang w:eastAsia="ru-RU"/>
        </w:rPr>
        <w:t xml:space="preserve"> обеспечения достоверности </w:t>
      </w:r>
      <w:r w:rsidR="00177311">
        <w:rPr>
          <w:rFonts w:ascii="Times New Roman" w:eastAsia="Calibri" w:hAnsi="Times New Roman" w:cs="Times New Roman"/>
          <w:sz w:val="28"/>
          <w:szCs w:val="28"/>
          <w:lang w:eastAsia="ru-RU"/>
        </w:rPr>
        <w:lastRenderedPageBreak/>
        <w:t>данных бухгалтерского учета и составления годовой бухгалтерской отчетности.</w:t>
      </w:r>
      <w:r w:rsidR="00FD1745">
        <w:rPr>
          <w:rFonts w:ascii="Times New Roman" w:eastAsia="Calibri" w:hAnsi="Times New Roman" w:cs="Times New Roman"/>
          <w:sz w:val="28"/>
          <w:szCs w:val="28"/>
          <w:lang w:eastAsia="ru-RU"/>
        </w:rPr>
        <w:t xml:space="preserve"> По результатам инвентаризации все материальные ценности находятся в учреждении. Излишек и недоста</w:t>
      </w:r>
      <w:r w:rsidR="00574895">
        <w:rPr>
          <w:rFonts w:ascii="Times New Roman" w:eastAsia="Calibri" w:hAnsi="Times New Roman" w:cs="Times New Roman"/>
          <w:sz w:val="28"/>
          <w:szCs w:val="28"/>
          <w:lang w:eastAsia="ru-RU"/>
        </w:rPr>
        <w:t>ч не обнаружено.</w:t>
      </w:r>
    </w:p>
    <w:p w:rsidR="00D60514" w:rsidRPr="005327AC" w:rsidRDefault="009D0CE4" w:rsidP="005327AC">
      <w:pPr>
        <w:shd w:val="clear" w:color="auto" w:fill="FFFFFF"/>
        <w:tabs>
          <w:tab w:val="left" w:pos="9356"/>
        </w:tabs>
        <w:spacing w:after="0"/>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p>
    <w:p w:rsidR="00D60514" w:rsidRPr="00D60514" w:rsidRDefault="00D60514" w:rsidP="00043ECE">
      <w:pPr>
        <w:spacing w:after="0" w:line="240" w:lineRule="auto"/>
        <w:ind w:right="-1" w:firstLine="540"/>
        <w:jc w:val="center"/>
        <w:rPr>
          <w:rFonts w:ascii="Times New Roman" w:eastAsia="Calibri" w:hAnsi="Times New Roman" w:cs="Times New Roman"/>
          <w:b/>
          <w:sz w:val="28"/>
          <w:szCs w:val="28"/>
          <w:lang w:eastAsia="ru-RU"/>
        </w:rPr>
      </w:pPr>
      <w:r w:rsidRPr="00D60514">
        <w:rPr>
          <w:rFonts w:ascii="Times New Roman" w:eastAsia="Calibri" w:hAnsi="Times New Roman" w:cs="Times New Roman"/>
          <w:b/>
          <w:sz w:val="28"/>
          <w:szCs w:val="28"/>
          <w:lang w:eastAsia="ru-RU"/>
        </w:rPr>
        <w:t>Основные средства</w:t>
      </w:r>
    </w:p>
    <w:p w:rsidR="00D60514" w:rsidRPr="00D60514" w:rsidRDefault="00D60514" w:rsidP="00815A20">
      <w:pPr>
        <w:spacing w:after="0" w:line="240" w:lineRule="auto"/>
        <w:ind w:right="-1" w:firstLine="540"/>
        <w:jc w:val="both"/>
        <w:rPr>
          <w:rFonts w:ascii="Times New Roman" w:eastAsia="Calibri" w:hAnsi="Times New Roman" w:cs="Times New Roman"/>
          <w:b/>
          <w:sz w:val="28"/>
          <w:szCs w:val="28"/>
          <w:lang w:eastAsia="ru-RU"/>
        </w:rPr>
      </w:pPr>
    </w:p>
    <w:p w:rsidR="00B223F3" w:rsidRDefault="00D60514" w:rsidP="00043ECE">
      <w:pPr>
        <w:autoSpaceDE w:val="0"/>
        <w:autoSpaceDN w:val="0"/>
        <w:adjustRightInd w:val="0"/>
        <w:spacing w:after="0"/>
        <w:ind w:right="-1" w:firstLine="540"/>
        <w:jc w:val="both"/>
        <w:rPr>
          <w:rFonts w:ascii="Times New Roman" w:eastAsia="Calibri" w:hAnsi="Times New Roman" w:cs="Times New Roman"/>
          <w:b/>
          <w:sz w:val="28"/>
          <w:szCs w:val="28"/>
        </w:rPr>
      </w:pPr>
      <w:r w:rsidRPr="00D60514">
        <w:rPr>
          <w:rFonts w:ascii="Times New Roman" w:eastAsia="Calibri" w:hAnsi="Times New Roman" w:cs="Times New Roman"/>
          <w:sz w:val="28"/>
          <w:szCs w:val="28"/>
        </w:rPr>
        <w:t xml:space="preserve">Учреждением в 2017 году были приобретены и поставлены на учет основные средства на </w:t>
      </w:r>
      <w:r w:rsidR="00623832" w:rsidRPr="00D60514">
        <w:rPr>
          <w:rFonts w:ascii="Times New Roman" w:eastAsia="Calibri" w:hAnsi="Times New Roman" w:cs="Times New Roman"/>
          <w:sz w:val="28"/>
          <w:szCs w:val="28"/>
        </w:rPr>
        <w:t xml:space="preserve">сумму </w:t>
      </w:r>
      <w:r w:rsidR="00623832">
        <w:rPr>
          <w:rFonts w:ascii="Times New Roman" w:eastAsia="Calibri" w:hAnsi="Times New Roman" w:cs="Times New Roman"/>
          <w:sz w:val="28"/>
          <w:szCs w:val="28"/>
        </w:rPr>
        <w:t>484 971,0</w:t>
      </w:r>
      <w:r w:rsidRPr="00D60514">
        <w:rPr>
          <w:rFonts w:ascii="Times New Roman" w:eastAsia="Calibri" w:hAnsi="Times New Roman" w:cs="Times New Roman"/>
          <w:sz w:val="28"/>
          <w:szCs w:val="28"/>
        </w:rPr>
        <w:t xml:space="preserve"> руб</w:t>
      </w:r>
      <w:r w:rsidR="00043ECE">
        <w:rPr>
          <w:rFonts w:ascii="Times New Roman" w:eastAsia="Calibri" w:hAnsi="Times New Roman" w:cs="Times New Roman"/>
          <w:sz w:val="28"/>
          <w:szCs w:val="28"/>
        </w:rPr>
        <w:t>.</w:t>
      </w:r>
    </w:p>
    <w:p w:rsidR="001536C0" w:rsidRDefault="001536C0" w:rsidP="00043ECE">
      <w:pPr>
        <w:widowControl w:val="0"/>
        <w:autoSpaceDE w:val="0"/>
        <w:autoSpaceDN w:val="0"/>
        <w:adjustRightInd w:val="0"/>
        <w:spacing w:after="0" w:line="240" w:lineRule="auto"/>
        <w:ind w:right="-1" w:firstLine="540"/>
        <w:jc w:val="center"/>
        <w:rPr>
          <w:rFonts w:ascii="Times New Roman" w:eastAsia="Times New Roman" w:hAnsi="Times New Roman" w:cs="Times New Roman"/>
          <w:b/>
          <w:sz w:val="28"/>
          <w:szCs w:val="28"/>
          <w:lang w:eastAsia="ru-RU"/>
        </w:rPr>
      </w:pPr>
    </w:p>
    <w:p w:rsidR="00C63923" w:rsidRPr="00416092" w:rsidRDefault="00C63923" w:rsidP="00043ECE">
      <w:pPr>
        <w:widowControl w:val="0"/>
        <w:autoSpaceDE w:val="0"/>
        <w:autoSpaceDN w:val="0"/>
        <w:adjustRightInd w:val="0"/>
        <w:spacing w:after="0" w:line="240" w:lineRule="auto"/>
        <w:ind w:right="-1" w:firstLine="540"/>
        <w:jc w:val="center"/>
        <w:rPr>
          <w:rFonts w:ascii="Times New Roman" w:eastAsia="Times New Roman" w:hAnsi="Times New Roman" w:cs="Times New Roman"/>
          <w:b/>
          <w:sz w:val="28"/>
          <w:szCs w:val="28"/>
          <w:lang w:eastAsia="ru-RU"/>
        </w:rPr>
      </w:pPr>
      <w:r w:rsidRPr="00416092">
        <w:rPr>
          <w:rFonts w:ascii="Times New Roman" w:eastAsia="Times New Roman" w:hAnsi="Times New Roman" w:cs="Times New Roman"/>
          <w:b/>
          <w:sz w:val="28"/>
          <w:szCs w:val="28"/>
          <w:lang w:eastAsia="ru-RU"/>
        </w:rPr>
        <w:t>Списание ГСМ</w:t>
      </w:r>
    </w:p>
    <w:p w:rsidR="00C63923" w:rsidRPr="00416092" w:rsidRDefault="00C63923" w:rsidP="00C63923">
      <w:pPr>
        <w:widowControl w:val="0"/>
        <w:autoSpaceDE w:val="0"/>
        <w:autoSpaceDN w:val="0"/>
        <w:adjustRightInd w:val="0"/>
        <w:spacing w:after="0" w:line="240" w:lineRule="auto"/>
        <w:ind w:right="-1" w:firstLine="540"/>
        <w:jc w:val="both"/>
        <w:rPr>
          <w:rFonts w:ascii="Times New Roman" w:eastAsia="Times New Roman" w:hAnsi="Times New Roman" w:cs="Times New Roman"/>
          <w:b/>
          <w:sz w:val="28"/>
          <w:szCs w:val="28"/>
          <w:lang w:eastAsia="ru-RU"/>
        </w:rPr>
      </w:pPr>
    </w:p>
    <w:p w:rsidR="00C63923" w:rsidRPr="00416092" w:rsidRDefault="00C63923" w:rsidP="00C63923">
      <w:pPr>
        <w:widowControl w:val="0"/>
        <w:shd w:val="clear" w:color="auto" w:fill="FFFFFF"/>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416092">
        <w:rPr>
          <w:rFonts w:ascii="Times New Roman" w:eastAsia="Times New Roman" w:hAnsi="Times New Roman" w:cs="Times New Roman"/>
          <w:sz w:val="28"/>
          <w:szCs w:val="28"/>
          <w:lang w:eastAsia="ru-RU"/>
        </w:rPr>
        <w:t xml:space="preserve"> </w:t>
      </w:r>
      <w:r w:rsidR="00DD1754" w:rsidRPr="00416092">
        <w:rPr>
          <w:rFonts w:ascii="Times New Roman" w:eastAsia="Times New Roman" w:hAnsi="Times New Roman" w:cs="Times New Roman"/>
          <w:sz w:val="28"/>
          <w:szCs w:val="28"/>
          <w:lang w:eastAsia="ru-RU"/>
        </w:rPr>
        <w:t>По состоянию на</w:t>
      </w:r>
      <w:r w:rsidR="008429F8" w:rsidRPr="00416092">
        <w:rPr>
          <w:rFonts w:ascii="Times New Roman" w:eastAsia="Times New Roman" w:hAnsi="Times New Roman" w:cs="Times New Roman"/>
          <w:sz w:val="28"/>
          <w:szCs w:val="28"/>
          <w:lang w:eastAsia="ru-RU"/>
        </w:rPr>
        <w:t xml:space="preserve"> 01.01.2017</w:t>
      </w:r>
      <w:r w:rsidRPr="00416092">
        <w:rPr>
          <w:rFonts w:ascii="Times New Roman" w:eastAsia="Times New Roman" w:hAnsi="Times New Roman" w:cs="Times New Roman"/>
          <w:sz w:val="28"/>
          <w:szCs w:val="28"/>
          <w:lang w:eastAsia="ru-RU"/>
        </w:rPr>
        <w:t xml:space="preserve">г. </w:t>
      </w:r>
      <w:r w:rsidR="008429F8" w:rsidRPr="00416092">
        <w:rPr>
          <w:rFonts w:ascii="Times New Roman" w:eastAsia="Times New Roman" w:hAnsi="Times New Roman" w:cs="Times New Roman"/>
          <w:sz w:val="28"/>
          <w:szCs w:val="28"/>
          <w:lang w:eastAsia="ru-RU"/>
        </w:rPr>
        <w:t xml:space="preserve"> на балансе в </w:t>
      </w:r>
      <w:r w:rsidR="00B83EFC" w:rsidRPr="00416092">
        <w:rPr>
          <w:rFonts w:ascii="Times New Roman" w:eastAsia="Times New Roman" w:hAnsi="Times New Roman" w:cs="Times New Roman"/>
          <w:sz w:val="28"/>
          <w:szCs w:val="28"/>
          <w:lang w:eastAsia="ru-RU"/>
        </w:rPr>
        <w:t>Учреждении числилось</w:t>
      </w:r>
      <w:r w:rsidR="008429F8" w:rsidRPr="00416092">
        <w:rPr>
          <w:rFonts w:ascii="Times New Roman" w:eastAsia="Times New Roman" w:hAnsi="Times New Roman" w:cs="Times New Roman"/>
          <w:sz w:val="28"/>
          <w:szCs w:val="28"/>
          <w:lang w:eastAsia="ru-RU"/>
        </w:rPr>
        <w:t xml:space="preserve"> </w:t>
      </w:r>
      <w:r w:rsidR="00B83EFC" w:rsidRPr="00416092">
        <w:rPr>
          <w:rFonts w:ascii="Times New Roman" w:eastAsia="Times New Roman" w:hAnsi="Times New Roman" w:cs="Times New Roman"/>
          <w:sz w:val="28"/>
          <w:szCs w:val="28"/>
          <w:lang w:eastAsia="ru-RU"/>
        </w:rPr>
        <w:t>три автомобиля в том числе:</w:t>
      </w:r>
    </w:p>
    <w:p w:rsidR="00B83EFC" w:rsidRPr="00416092" w:rsidRDefault="00B83EFC" w:rsidP="00C63923">
      <w:pPr>
        <w:widowControl w:val="0"/>
        <w:shd w:val="clear" w:color="auto" w:fill="FFFFFF"/>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416092">
        <w:rPr>
          <w:rFonts w:ascii="Times New Roman" w:eastAsia="Times New Roman" w:hAnsi="Times New Roman" w:cs="Times New Roman"/>
          <w:sz w:val="28"/>
          <w:szCs w:val="28"/>
          <w:lang w:eastAsia="ru-RU"/>
        </w:rPr>
        <w:t xml:space="preserve">Автомобиль </w:t>
      </w:r>
      <w:r w:rsidRPr="00416092">
        <w:rPr>
          <w:rFonts w:ascii="Times New Roman" w:eastAsia="Times New Roman" w:hAnsi="Times New Roman" w:cs="Times New Roman"/>
          <w:sz w:val="28"/>
          <w:szCs w:val="28"/>
          <w:lang w:val="en-US" w:eastAsia="ru-RU"/>
        </w:rPr>
        <w:t>Ford</w:t>
      </w:r>
      <w:r w:rsidRPr="00416092">
        <w:rPr>
          <w:rFonts w:ascii="Times New Roman" w:eastAsia="Times New Roman" w:hAnsi="Times New Roman" w:cs="Times New Roman"/>
          <w:sz w:val="28"/>
          <w:szCs w:val="28"/>
          <w:lang w:eastAsia="ru-RU"/>
        </w:rPr>
        <w:t xml:space="preserve"> </w:t>
      </w:r>
      <w:r w:rsidRPr="00416092">
        <w:rPr>
          <w:rFonts w:ascii="Times New Roman" w:eastAsia="Times New Roman" w:hAnsi="Times New Roman" w:cs="Times New Roman"/>
          <w:sz w:val="28"/>
          <w:szCs w:val="28"/>
          <w:lang w:val="en-US" w:eastAsia="ru-RU"/>
        </w:rPr>
        <w:t>Mondeo</w:t>
      </w:r>
      <w:r w:rsidR="00416092">
        <w:rPr>
          <w:rFonts w:ascii="Times New Roman" w:eastAsia="Times New Roman" w:hAnsi="Times New Roman" w:cs="Times New Roman"/>
          <w:sz w:val="28"/>
          <w:szCs w:val="28"/>
          <w:lang w:eastAsia="ru-RU"/>
        </w:rPr>
        <w:t xml:space="preserve"> К454МВ</w:t>
      </w:r>
      <w:r w:rsidRPr="00416092">
        <w:rPr>
          <w:rFonts w:ascii="Times New Roman" w:eastAsia="Times New Roman" w:hAnsi="Times New Roman" w:cs="Times New Roman"/>
          <w:sz w:val="28"/>
          <w:szCs w:val="28"/>
          <w:lang w:eastAsia="ru-RU"/>
        </w:rPr>
        <w:t xml:space="preserve"> – б/стоимость 994 005,0руб.</w:t>
      </w:r>
    </w:p>
    <w:p w:rsidR="00B83EFC" w:rsidRPr="00416092" w:rsidRDefault="00B83EFC" w:rsidP="00C63923">
      <w:pPr>
        <w:widowControl w:val="0"/>
        <w:shd w:val="clear" w:color="auto" w:fill="FFFFFF"/>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416092">
        <w:rPr>
          <w:rFonts w:ascii="Times New Roman" w:eastAsia="Times New Roman" w:hAnsi="Times New Roman" w:cs="Times New Roman"/>
          <w:sz w:val="28"/>
          <w:szCs w:val="28"/>
          <w:lang w:eastAsia="ru-RU"/>
        </w:rPr>
        <w:t xml:space="preserve">Автомобиль </w:t>
      </w:r>
      <w:r w:rsidRPr="00416092">
        <w:rPr>
          <w:rFonts w:ascii="Times New Roman" w:eastAsia="Times New Roman" w:hAnsi="Times New Roman" w:cs="Times New Roman"/>
          <w:sz w:val="28"/>
          <w:szCs w:val="28"/>
          <w:lang w:val="en-US" w:eastAsia="ru-RU"/>
        </w:rPr>
        <w:t>UAZ</w:t>
      </w:r>
      <w:r w:rsidRPr="00416092">
        <w:rPr>
          <w:rFonts w:ascii="Times New Roman" w:eastAsia="Times New Roman" w:hAnsi="Times New Roman" w:cs="Times New Roman"/>
          <w:sz w:val="28"/>
          <w:szCs w:val="28"/>
          <w:lang w:eastAsia="ru-RU"/>
        </w:rPr>
        <w:t xml:space="preserve"> </w:t>
      </w:r>
      <w:r w:rsidRPr="00416092">
        <w:rPr>
          <w:rFonts w:ascii="Times New Roman" w:eastAsia="Times New Roman" w:hAnsi="Times New Roman" w:cs="Times New Roman"/>
          <w:sz w:val="28"/>
          <w:szCs w:val="28"/>
          <w:lang w:val="en-US" w:eastAsia="ru-RU"/>
        </w:rPr>
        <w:t>PATRIOT</w:t>
      </w:r>
      <w:r w:rsidR="00416092">
        <w:rPr>
          <w:rFonts w:ascii="Times New Roman" w:eastAsia="Times New Roman" w:hAnsi="Times New Roman" w:cs="Times New Roman"/>
          <w:sz w:val="28"/>
          <w:szCs w:val="28"/>
          <w:lang w:eastAsia="ru-RU"/>
        </w:rPr>
        <w:t xml:space="preserve"> Н 005ХК 90</w:t>
      </w:r>
      <w:r w:rsidRPr="00416092">
        <w:rPr>
          <w:rFonts w:ascii="Times New Roman" w:eastAsia="Times New Roman" w:hAnsi="Times New Roman" w:cs="Times New Roman"/>
          <w:sz w:val="28"/>
          <w:szCs w:val="28"/>
          <w:lang w:eastAsia="ru-RU"/>
        </w:rPr>
        <w:t xml:space="preserve"> – б/стоимость 685 000,0руб.</w:t>
      </w:r>
    </w:p>
    <w:p w:rsidR="00B83EFC" w:rsidRPr="00416092" w:rsidRDefault="00B83EFC" w:rsidP="00C63923">
      <w:pPr>
        <w:widowControl w:val="0"/>
        <w:shd w:val="clear" w:color="auto" w:fill="FFFFFF"/>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416092">
        <w:rPr>
          <w:rFonts w:ascii="Times New Roman" w:eastAsia="Times New Roman" w:hAnsi="Times New Roman" w:cs="Times New Roman"/>
          <w:sz w:val="28"/>
          <w:szCs w:val="28"/>
          <w:lang w:eastAsia="ru-RU"/>
        </w:rPr>
        <w:t>Микроавтобус «ИМЯ –</w:t>
      </w:r>
      <w:r w:rsidR="00447F15">
        <w:rPr>
          <w:rFonts w:ascii="Times New Roman" w:eastAsia="Times New Roman" w:hAnsi="Times New Roman" w:cs="Times New Roman"/>
          <w:sz w:val="28"/>
          <w:szCs w:val="28"/>
          <w:lang w:eastAsia="ru-RU"/>
        </w:rPr>
        <w:t xml:space="preserve"> </w:t>
      </w:r>
      <w:r w:rsidRPr="00416092">
        <w:rPr>
          <w:rFonts w:ascii="Times New Roman" w:eastAsia="Times New Roman" w:hAnsi="Times New Roman" w:cs="Times New Roman"/>
          <w:sz w:val="28"/>
          <w:szCs w:val="28"/>
          <w:lang w:eastAsia="ru-RU"/>
        </w:rPr>
        <w:t xml:space="preserve">М </w:t>
      </w:r>
      <w:r w:rsidR="00DD1754" w:rsidRPr="00416092">
        <w:rPr>
          <w:rFonts w:ascii="Times New Roman" w:eastAsia="Times New Roman" w:hAnsi="Times New Roman" w:cs="Times New Roman"/>
          <w:sz w:val="28"/>
          <w:szCs w:val="28"/>
          <w:lang w:eastAsia="ru-RU"/>
        </w:rPr>
        <w:t>3006»</w:t>
      </w:r>
      <w:r w:rsidR="00DD1754">
        <w:rPr>
          <w:rFonts w:ascii="Times New Roman" w:eastAsia="Times New Roman" w:hAnsi="Times New Roman" w:cs="Times New Roman"/>
          <w:sz w:val="28"/>
          <w:szCs w:val="28"/>
          <w:lang w:eastAsia="ru-RU"/>
        </w:rPr>
        <w:t xml:space="preserve"> </w:t>
      </w:r>
      <w:r w:rsidR="00DD1754" w:rsidRPr="00416092">
        <w:rPr>
          <w:rFonts w:ascii="Times New Roman" w:eastAsia="Times New Roman" w:hAnsi="Times New Roman" w:cs="Times New Roman"/>
          <w:sz w:val="28"/>
          <w:szCs w:val="28"/>
          <w:lang w:eastAsia="ru-RU"/>
        </w:rPr>
        <w:t>-</w:t>
      </w:r>
      <w:r w:rsidRPr="00416092">
        <w:rPr>
          <w:rFonts w:ascii="Times New Roman" w:eastAsia="Times New Roman" w:hAnsi="Times New Roman" w:cs="Times New Roman"/>
          <w:sz w:val="28"/>
          <w:szCs w:val="28"/>
          <w:lang w:eastAsia="ru-RU"/>
        </w:rPr>
        <w:t xml:space="preserve"> б/стоимость 2 0005 580,0руб.</w:t>
      </w:r>
    </w:p>
    <w:p w:rsidR="008429F8" w:rsidRPr="00AF2AB7" w:rsidRDefault="004F24AD" w:rsidP="00AF2AB7">
      <w:pPr>
        <w:widowControl w:val="0"/>
        <w:shd w:val="clear" w:color="auto" w:fill="FFFFFF"/>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proofErr w:type="spellStart"/>
      <w:r w:rsidRPr="00416092">
        <w:rPr>
          <w:rFonts w:ascii="Times New Roman" w:eastAsia="Times New Roman" w:hAnsi="Times New Roman" w:cs="Times New Roman"/>
          <w:sz w:val="28"/>
          <w:szCs w:val="28"/>
          <w:lang w:eastAsia="ru-RU"/>
        </w:rPr>
        <w:t>Предрейсовые</w:t>
      </w:r>
      <w:proofErr w:type="spellEnd"/>
      <w:r w:rsidRPr="00416092">
        <w:rPr>
          <w:rFonts w:ascii="Times New Roman" w:eastAsia="Times New Roman" w:hAnsi="Times New Roman" w:cs="Times New Roman"/>
          <w:sz w:val="28"/>
          <w:szCs w:val="28"/>
          <w:lang w:eastAsia="ru-RU"/>
        </w:rPr>
        <w:t xml:space="preserve"> медицинские осмотры водителей транспортных сре</w:t>
      </w:r>
      <w:proofErr w:type="gramStart"/>
      <w:r w:rsidRPr="00416092">
        <w:rPr>
          <w:rFonts w:ascii="Times New Roman" w:eastAsia="Times New Roman" w:hAnsi="Times New Roman" w:cs="Times New Roman"/>
          <w:sz w:val="28"/>
          <w:szCs w:val="28"/>
          <w:lang w:eastAsia="ru-RU"/>
        </w:rPr>
        <w:t>дств пр</w:t>
      </w:r>
      <w:proofErr w:type="gramEnd"/>
      <w:r w:rsidRPr="00416092">
        <w:rPr>
          <w:rFonts w:ascii="Times New Roman" w:eastAsia="Times New Roman" w:hAnsi="Times New Roman" w:cs="Times New Roman"/>
          <w:sz w:val="28"/>
          <w:szCs w:val="28"/>
          <w:lang w:eastAsia="ru-RU"/>
        </w:rPr>
        <w:t>оводятся</w:t>
      </w:r>
      <w:r w:rsidR="00447F15">
        <w:rPr>
          <w:rFonts w:ascii="Times New Roman" w:eastAsia="Times New Roman" w:hAnsi="Times New Roman" w:cs="Times New Roman"/>
          <w:sz w:val="28"/>
          <w:szCs w:val="28"/>
          <w:lang w:eastAsia="ru-RU"/>
        </w:rPr>
        <w:t>,</w:t>
      </w:r>
      <w:r w:rsidRPr="00416092">
        <w:rPr>
          <w:rFonts w:ascii="Times New Roman" w:eastAsia="Times New Roman" w:hAnsi="Times New Roman" w:cs="Times New Roman"/>
          <w:sz w:val="28"/>
          <w:szCs w:val="28"/>
          <w:lang w:eastAsia="ru-RU"/>
        </w:rPr>
        <w:t xml:space="preserve"> в соответствии с действующим законодательством РФ,</w:t>
      </w:r>
      <w:r w:rsidR="00416092" w:rsidRPr="00416092">
        <w:rPr>
          <w:rFonts w:ascii="Times New Roman" w:eastAsia="Times New Roman" w:hAnsi="Times New Roman" w:cs="Times New Roman"/>
          <w:sz w:val="28"/>
          <w:szCs w:val="28"/>
          <w:lang w:eastAsia="ru-RU"/>
        </w:rPr>
        <w:t xml:space="preserve"> </w:t>
      </w:r>
      <w:r w:rsidR="00BA305B">
        <w:rPr>
          <w:rFonts w:ascii="Times New Roman" w:eastAsia="Times New Roman" w:hAnsi="Times New Roman" w:cs="Times New Roman"/>
          <w:sz w:val="28"/>
          <w:szCs w:val="28"/>
          <w:lang w:eastAsia="ru-RU"/>
        </w:rPr>
        <w:t>а также на основании Договора б/</w:t>
      </w:r>
      <w:r w:rsidRPr="00416092">
        <w:rPr>
          <w:rFonts w:ascii="Times New Roman" w:eastAsia="Times New Roman" w:hAnsi="Times New Roman" w:cs="Times New Roman"/>
          <w:sz w:val="28"/>
          <w:szCs w:val="28"/>
          <w:lang w:eastAsia="ru-RU"/>
        </w:rPr>
        <w:t>н на безвозмездное оказание м</w:t>
      </w:r>
      <w:r w:rsidR="00BA305B">
        <w:rPr>
          <w:rFonts w:ascii="Times New Roman" w:eastAsia="Times New Roman" w:hAnsi="Times New Roman" w:cs="Times New Roman"/>
          <w:sz w:val="28"/>
          <w:szCs w:val="28"/>
          <w:lang w:eastAsia="ru-RU"/>
        </w:rPr>
        <w:t>едицинских услуг от 09.01.2017год.</w:t>
      </w:r>
      <w:r w:rsidR="00416092" w:rsidRPr="00416092">
        <w:rPr>
          <w:rFonts w:ascii="Times New Roman" w:eastAsia="Times New Roman" w:hAnsi="Times New Roman" w:cs="Times New Roman"/>
          <w:sz w:val="28"/>
          <w:szCs w:val="28"/>
          <w:lang w:eastAsia="ru-RU"/>
        </w:rPr>
        <w:t xml:space="preserve"> </w:t>
      </w:r>
    </w:p>
    <w:p w:rsidR="00BE54AE" w:rsidRDefault="00C63923" w:rsidP="00C63923">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proofErr w:type="gramStart"/>
      <w:r w:rsidRPr="00AF2AB7">
        <w:rPr>
          <w:rFonts w:ascii="Times New Roman" w:eastAsia="Times New Roman" w:hAnsi="Times New Roman" w:cs="Times New Roman"/>
          <w:sz w:val="28"/>
          <w:szCs w:val="28"/>
          <w:lang w:eastAsia="ru-RU"/>
        </w:rPr>
        <w:t>В про</w:t>
      </w:r>
      <w:r w:rsidR="004F24AD" w:rsidRPr="00AF2AB7">
        <w:rPr>
          <w:rFonts w:ascii="Times New Roman" w:eastAsia="Times New Roman" w:hAnsi="Times New Roman" w:cs="Times New Roman"/>
          <w:sz w:val="28"/>
          <w:szCs w:val="28"/>
          <w:lang w:eastAsia="ru-RU"/>
        </w:rPr>
        <w:t>веряемом периоде за 2017</w:t>
      </w:r>
      <w:r w:rsidR="008429F8" w:rsidRPr="00AF2AB7">
        <w:rPr>
          <w:rFonts w:ascii="Times New Roman" w:eastAsia="Times New Roman" w:hAnsi="Times New Roman" w:cs="Times New Roman"/>
          <w:sz w:val="28"/>
          <w:szCs w:val="28"/>
          <w:lang w:eastAsia="ru-RU"/>
        </w:rPr>
        <w:t>год</w:t>
      </w:r>
      <w:r w:rsidRPr="00AF2AB7">
        <w:rPr>
          <w:rFonts w:ascii="Times New Roman" w:eastAsia="Times New Roman" w:hAnsi="Times New Roman" w:cs="Times New Roman"/>
          <w:sz w:val="28"/>
          <w:szCs w:val="28"/>
          <w:lang w:eastAsia="ru-RU"/>
        </w:rPr>
        <w:t xml:space="preserve"> выборочной проверкой путевых листов установлено следующее: списание горюче-смазочных материалов осуществлялось по базовой норме, согласно Распоряже</w:t>
      </w:r>
      <w:r w:rsidR="00BA305B">
        <w:rPr>
          <w:rFonts w:ascii="Times New Roman" w:eastAsia="Times New Roman" w:hAnsi="Times New Roman" w:cs="Times New Roman"/>
          <w:sz w:val="28"/>
          <w:szCs w:val="28"/>
          <w:lang w:eastAsia="ru-RU"/>
        </w:rPr>
        <w:t>ния Минтранса РФ от 14.03.2008</w:t>
      </w:r>
      <w:r w:rsidRPr="00AF2AB7">
        <w:rPr>
          <w:rFonts w:ascii="Times New Roman" w:eastAsia="Times New Roman" w:hAnsi="Times New Roman" w:cs="Times New Roman"/>
          <w:sz w:val="28"/>
          <w:szCs w:val="28"/>
          <w:lang w:eastAsia="ru-RU"/>
        </w:rPr>
        <w:t xml:space="preserve"> № АМ-23-р «О введении в действие методических рекомендаций «Нормы расхода топлив и смазочных материало</w:t>
      </w:r>
      <w:r w:rsidR="00BE54AE">
        <w:rPr>
          <w:rFonts w:ascii="Times New Roman" w:eastAsia="Times New Roman" w:hAnsi="Times New Roman" w:cs="Times New Roman"/>
          <w:sz w:val="28"/>
          <w:szCs w:val="28"/>
          <w:lang w:eastAsia="ru-RU"/>
        </w:rPr>
        <w:t>в на автомобильном транспорте», и в соответствии с Приказами директора Учреждения  от 31.03.2017 №20, от 30.10.2017 №92.</w:t>
      </w:r>
      <w:proofErr w:type="gramEnd"/>
    </w:p>
    <w:p w:rsidR="00E70CE6" w:rsidRPr="00E70CE6" w:rsidRDefault="00E70CE6" w:rsidP="00E70CE6">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E70CE6">
        <w:rPr>
          <w:rFonts w:ascii="Times New Roman" w:eastAsia="Times New Roman" w:hAnsi="Times New Roman" w:cs="Times New Roman"/>
          <w:sz w:val="28"/>
          <w:szCs w:val="28"/>
          <w:lang w:eastAsia="ru-RU"/>
        </w:rPr>
        <w:t>Проверкой правильности заполнения путевых листов установлено следующее, что Порядок оформления путевых листов установлен</w:t>
      </w:r>
      <w:r>
        <w:rPr>
          <w:rFonts w:ascii="Times New Roman" w:eastAsia="Times New Roman" w:hAnsi="Times New Roman" w:cs="Times New Roman"/>
          <w:sz w:val="28"/>
          <w:szCs w:val="28"/>
          <w:lang w:eastAsia="ru-RU"/>
        </w:rPr>
        <w:t xml:space="preserve"> </w:t>
      </w:r>
      <w:r w:rsidRPr="00E70CE6">
        <w:rPr>
          <w:rFonts w:ascii="Times New Roman" w:eastAsia="Times New Roman" w:hAnsi="Times New Roman" w:cs="Times New Roman"/>
          <w:bCs/>
          <w:sz w:val="28"/>
          <w:szCs w:val="28"/>
          <w:lang w:eastAsia="ru-RU"/>
        </w:rPr>
        <w:t xml:space="preserve"> Приказом Министерства транспорта  Российской Федерации «Об утверждении обязательных реквизитов и порядка заполнения путевых листов»</w:t>
      </w:r>
      <w:r>
        <w:rPr>
          <w:rFonts w:ascii="Times New Roman" w:eastAsia="Times New Roman" w:hAnsi="Times New Roman" w:cs="Times New Roman"/>
          <w:bCs/>
          <w:sz w:val="28"/>
          <w:szCs w:val="28"/>
          <w:lang w:eastAsia="ru-RU"/>
        </w:rPr>
        <w:t xml:space="preserve">, </w:t>
      </w:r>
      <w:r w:rsidRPr="00E70CE6">
        <w:rPr>
          <w:rFonts w:ascii="Times New Roman" w:eastAsia="Times New Roman" w:hAnsi="Times New Roman" w:cs="Times New Roman"/>
          <w:bCs/>
          <w:sz w:val="28"/>
          <w:szCs w:val="28"/>
          <w:lang w:eastAsia="ru-RU"/>
        </w:rPr>
        <w:t>от 18 сентября</w:t>
      </w:r>
      <w:r>
        <w:rPr>
          <w:rFonts w:ascii="Times New Roman" w:eastAsia="Times New Roman" w:hAnsi="Times New Roman" w:cs="Times New Roman"/>
          <w:bCs/>
          <w:sz w:val="28"/>
          <w:szCs w:val="28"/>
          <w:lang w:eastAsia="ru-RU"/>
        </w:rPr>
        <w:t xml:space="preserve"> 2008 № 152, с внесением изменений в него от 18.01.2017 №17,от 07.11.2017№476. </w:t>
      </w:r>
    </w:p>
    <w:p w:rsidR="00F43FB3" w:rsidRDefault="00C63923" w:rsidP="00E70CE6">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AF2AB7">
        <w:rPr>
          <w:rFonts w:ascii="Times New Roman" w:eastAsia="Times New Roman" w:hAnsi="Times New Roman" w:cs="Times New Roman"/>
          <w:sz w:val="28"/>
          <w:szCs w:val="28"/>
          <w:lang w:eastAsia="ru-RU"/>
        </w:rPr>
        <w:t xml:space="preserve">Списание ГСМ в целом  производилось без </w:t>
      </w:r>
      <w:r w:rsidR="00BE54AE">
        <w:rPr>
          <w:rFonts w:ascii="Times New Roman" w:eastAsia="Times New Roman" w:hAnsi="Times New Roman" w:cs="Times New Roman"/>
          <w:sz w:val="28"/>
          <w:szCs w:val="28"/>
          <w:lang w:eastAsia="ru-RU"/>
        </w:rPr>
        <w:t>нарушений.</w:t>
      </w:r>
      <w:r w:rsidR="00AF2AB7">
        <w:rPr>
          <w:rFonts w:ascii="Times New Roman" w:eastAsia="Times New Roman" w:hAnsi="Times New Roman" w:cs="Times New Roman"/>
          <w:sz w:val="28"/>
          <w:szCs w:val="28"/>
          <w:lang w:eastAsia="ru-RU"/>
        </w:rPr>
        <w:t xml:space="preserve"> Однако, при проверке путевых листов  за август 2017 года Автомобиля</w:t>
      </w:r>
      <w:r w:rsidR="00AF2AB7" w:rsidRPr="00AF2AB7">
        <w:rPr>
          <w:rFonts w:ascii="Times New Roman" w:eastAsia="Times New Roman" w:hAnsi="Times New Roman" w:cs="Times New Roman"/>
          <w:sz w:val="28"/>
          <w:szCs w:val="28"/>
          <w:lang w:eastAsia="ru-RU"/>
        </w:rPr>
        <w:t xml:space="preserve"> </w:t>
      </w:r>
      <w:r w:rsidR="00AF2AB7" w:rsidRPr="00AF2AB7">
        <w:rPr>
          <w:rFonts w:ascii="Times New Roman" w:eastAsia="Times New Roman" w:hAnsi="Times New Roman" w:cs="Times New Roman"/>
          <w:sz w:val="28"/>
          <w:szCs w:val="28"/>
          <w:lang w:val="en-US" w:eastAsia="ru-RU"/>
        </w:rPr>
        <w:t>Ford</w:t>
      </w:r>
      <w:r w:rsidR="00AF2AB7" w:rsidRPr="00AF2AB7">
        <w:rPr>
          <w:rFonts w:ascii="Times New Roman" w:eastAsia="Times New Roman" w:hAnsi="Times New Roman" w:cs="Times New Roman"/>
          <w:sz w:val="28"/>
          <w:szCs w:val="28"/>
          <w:lang w:eastAsia="ru-RU"/>
        </w:rPr>
        <w:t xml:space="preserve"> </w:t>
      </w:r>
      <w:r w:rsidR="00AF2AB7" w:rsidRPr="00AF2AB7">
        <w:rPr>
          <w:rFonts w:ascii="Times New Roman" w:eastAsia="Times New Roman" w:hAnsi="Times New Roman" w:cs="Times New Roman"/>
          <w:sz w:val="28"/>
          <w:szCs w:val="28"/>
          <w:lang w:val="en-US" w:eastAsia="ru-RU"/>
        </w:rPr>
        <w:t>Mondeo</w:t>
      </w:r>
      <w:r w:rsidR="00AF2AB7" w:rsidRPr="00AF2AB7">
        <w:rPr>
          <w:rFonts w:ascii="Times New Roman" w:eastAsia="Times New Roman" w:hAnsi="Times New Roman" w:cs="Times New Roman"/>
          <w:sz w:val="28"/>
          <w:szCs w:val="28"/>
          <w:lang w:eastAsia="ru-RU"/>
        </w:rPr>
        <w:t xml:space="preserve"> К454МВ</w:t>
      </w:r>
      <w:r w:rsidR="00AF2AB7">
        <w:rPr>
          <w:rFonts w:ascii="Times New Roman" w:eastAsia="Times New Roman" w:hAnsi="Times New Roman" w:cs="Times New Roman"/>
          <w:sz w:val="28"/>
          <w:szCs w:val="28"/>
          <w:lang w:eastAsia="ru-RU"/>
        </w:rPr>
        <w:t xml:space="preserve">, выявлено </w:t>
      </w:r>
      <w:r w:rsidR="00F43FB3">
        <w:rPr>
          <w:rFonts w:ascii="Times New Roman" w:eastAsia="Times New Roman" w:hAnsi="Times New Roman" w:cs="Times New Roman"/>
          <w:sz w:val="28"/>
          <w:szCs w:val="28"/>
          <w:lang w:eastAsia="ru-RU"/>
        </w:rPr>
        <w:t xml:space="preserve"> следующее нарушение:</w:t>
      </w:r>
    </w:p>
    <w:p w:rsidR="00C63923" w:rsidRPr="00A4574E" w:rsidRDefault="00F43FB3" w:rsidP="00C63923">
      <w:pPr>
        <w:widowControl w:val="0"/>
        <w:autoSpaceDE w:val="0"/>
        <w:autoSpaceDN w:val="0"/>
        <w:adjustRightInd w:val="0"/>
        <w:spacing w:after="0" w:line="240" w:lineRule="auto"/>
        <w:ind w:right="-1"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Показания спидометра  </w:t>
      </w:r>
      <w:r w:rsidR="00395718">
        <w:rPr>
          <w:rFonts w:ascii="Times New Roman" w:eastAsia="Times New Roman" w:hAnsi="Times New Roman" w:cs="Times New Roman"/>
          <w:sz w:val="28"/>
          <w:szCs w:val="28"/>
          <w:lang w:eastAsia="ru-RU"/>
        </w:rPr>
        <w:t>Автомобиля</w:t>
      </w:r>
      <w:r w:rsidR="00395718" w:rsidRPr="00395718">
        <w:rPr>
          <w:rFonts w:ascii="Times New Roman" w:eastAsia="Times New Roman" w:hAnsi="Times New Roman" w:cs="Times New Roman"/>
          <w:sz w:val="28"/>
          <w:szCs w:val="28"/>
          <w:lang w:eastAsia="ru-RU"/>
        </w:rPr>
        <w:t xml:space="preserve"> </w:t>
      </w:r>
      <w:r w:rsidR="00395718" w:rsidRPr="00395718">
        <w:rPr>
          <w:rFonts w:ascii="Times New Roman" w:eastAsia="Times New Roman" w:hAnsi="Times New Roman" w:cs="Times New Roman"/>
          <w:sz w:val="28"/>
          <w:szCs w:val="28"/>
          <w:lang w:val="en-US" w:eastAsia="ru-RU"/>
        </w:rPr>
        <w:t>Ford</w:t>
      </w:r>
      <w:r w:rsidR="00395718" w:rsidRPr="00395718">
        <w:rPr>
          <w:rFonts w:ascii="Times New Roman" w:eastAsia="Times New Roman" w:hAnsi="Times New Roman" w:cs="Times New Roman"/>
          <w:sz w:val="28"/>
          <w:szCs w:val="28"/>
          <w:lang w:eastAsia="ru-RU"/>
        </w:rPr>
        <w:t xml:space="preserve"> </w:t>
      </w:r>
      <w:r w:rsidR="00395718" w:rsidRPr="00395718">
        <w:rPr>
          <w:rFonts w:ascii="Times New Roman" w:eastAsia="Times New Roman" w:hAnsi="Times New Roman" w:cs="Times New Roman"/>
          <w:sz w:val="28"/>
          <w:szCs w:val="28"/>
          <w:lang w:val="en-US" w:eastAsia="ru-RU"/>
        </w:rPr>
        <w:t>Mondeo</w:t>
      </w:r>
      <w:r w:rsidR="00395718" w:rsidRPr="00395718">
        <w:rPr>
          <w:rFonts w:ascii="Times New Roman" w:eastAsia="Times New Roman" w:hAnsi="Times New Roman" w:cs="Times New Roman"/>
          <w:sz w:val="28"/>
          <w:szCs w:val="28"/>
          <w:lang w:eastAsia="ru-RU"/>
        </w:rPr>
        <w:t xml:space="preserve"> К454МВ</w:t>
      </w:r>
      <w:r w:rsidR="00395718">
        <w:rPr>
          <w:rFonts w:ascii="Times New Roman" w:eastAsia="Times New Roman" w:hAnsi="Times New Roman" w:cs="Times New Roman"/>
          <w:sz w:val="28"/>
          <w:szCs w:val="28"/>
          <w:lang w:eastAsia="ru-RU"/>
        </w:rPr>
        <w:t xml:space="preserve"> в августе 2017</w:t>
      </w:r>
      <w:r w:rsidR="00BA305B">
        <w:rPr>
          <w:rFonts w:ascii="Times New Roman" w:eastAsia="Times New Roman" w:hAnsi="Times New Roman" w:cs="Times New Roman"/>
          <w:sz w:val="28"/>
          <w:szCs w:val="28"/>
          <w:lang w:eastAsia="ru-RU"/>
        </w:rPr>
        <w:t xml:space="preserve"> года не соответствуют пробегу а</w:t>
      </w:r>
      <w:r w:rsidR="00395718">
        <w:rPr>
          <w:rFonts w:ascii="Times New Roman" w:eastAsia="Times New Roman" w:hAnsi="Times New Roman" w:cs="Times New Roman"/>
          <w:sz w:val="28"/>
          <w:szCs w:val="28"/>
          <w:lang w:eastAsia="ru-RU"/>
        </w:rPr>
        <w:t>втомобиля на 34 км</w:t>
      </w:r>
      <w:r w:rsidR="00BA305B">
        <w:rPr>
          <w:rFonts w:ascii="Times New Roman" w:eastAsia="Times New Roman" w:hAnsi="Times New Roman" w:cs="Times New Roman"/>
          <w:sz w:val="28"/>
          <w:szCs w:val="28"/>
          <w:lang w:eastAsia="ru-RU"/>
        </w:rPr>
        <w:t xml:space="preserve">, что привело к  излишнему списанию бензина в сумме 1 105,68 руб. (34 х32,52руб), </w:t>
      </w:r>
      <w:r w:rsidR="00BA305B" w:rsidRPr="00A4574E">
        <w:rPr>
          <w:rFonts w:ascii="Times New Roman" w:eastAsia="Times New Roman" w:hAnsi="Times New Roman" w:cs="Times New Roman"/>
          <w:b/>
          <w:sz w:val="28"/>
          <w:szCs w:val="28"/>
          <w:lang w:eastAsia="ru-RU"/>
        </w:rPr>
        <w:t>что является необоснованным использованием бюджетных средств.</w:t>
      </w:r>
    </w:p>
    <w:p w:rsidR="001536C0" w:rsidRDefault="00F00D98" w:rsidP="00043ECE">
      <w:pPr>
        <w:shd w:val="clear" w:color="auto" w:fill="FFFFFF"/>
        <w:tabs>
          <w:tab w:val="left" w:pos="709"/>
        </w:tabs>
        <w:spacing w:after="0"/>
        <w:ind w:right="-1"/>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1536C0" w:rsidRDefault="001536C0" w:rsidP="00043ECE">
      <w:pPr>
        <w:shd w:val="clear" w:color="auto" w:fill="FFFFFF"/>
        <w:tabs>
          <w:tab w:val="left" w:pos="709"/>
        </w:tabs>
        <w:spacing w:after="0"/>
        <w:ind w:right="-1"/>
        <w:jc w:val="both"/>
        <w:rPr>
          <w:rFonts w:ascii="Times New Roman" w:eastAsia="Calibri" w:hAnsi="Times New Roman" w:cs="Times New Roman"/>
          <w:sz w:val="28"/>
          <w:szCs w:val="28"/>
        </w:rPr>
      </w:pPr>
    </w:p>
    <w:p w:rsidR="001536C0" w:rsidRDefault="001536C0" w:rsidP="00043ECE">
      <w:pPr>
        <w:shd w:val="clear" w:color="auto" w:fill="FFFFFF"/>
        <w:tabs>
          <w:tab w:val="left" w:pos="709"/>
        </w:tabs>
        <w:spacing w:after="0"/>
        <w:ind w:right="-1"/>
        <w:jc w:val="both"/>
        <w:rPr>
          <w:rFonts w:ascii="Times New Roman" w:eastAsia="Calibri" w:hAnsi="Times New Roman" w:cs="Times New Roman"/>
          <w:sz w:val="28"/>
          <w:szCs w:val="28"/>
        </w:rPr>
      </w:pPr>
    </w:p>
    <w:p w:rsidR="001536C0" w:rsidRPr="001536C0" w:rsidRDefault="001536C0" w:rsidP="00043ECE">
      <w:pPr>
        <w:shd w:val="clear" w:color="auto" w:fill="FFFFFF"/>
        <w:tabs>
          <w:tab w:val="left" w:pos="709"/>
        </w:tabs>
        <w:spacing w:after="0"/>
        <w:ind w:right="-1"/>
        <w:jc w:val="both"/>
        <w:rPr>
          <w:rFonts w:ascii="Times New Roman" w:eastAsia="Calibri" w:hAnsi="Times New Roman" w:cs="Times New Roman"/>
          <w:sz w:val="28"/>
          <w:szCs w:val="28"/>
        </w:rPr>
      </w:pPr>
    </w:p>
    <w:p w:rsidR="00727D11" w:rsidRPr="00D60514" w:rsidRDefault="00727D11" w:rsidP="00727D11">
      <w:pPr>
        <w:spacing w:after="0" w:line="240" w:lineRule="auto"/>
        <w:ind w:right="-1" w:firstLine="708"/>
        <w:jc w:val="center"/>
        <w:rPr>
          <w:rFonts w:ascii="Times New Roman" w:eastAsia="Calibri" w:hAnsi="Times New Roman" w:cs="Times New Roman"/>
          <w:b/>
          <w:sz w:val="28"/>
          <w:szCs w:val="28"/>
          <w:lang w:eastAsia="ru-RU"/>
        </w:rPr>
      </w:pPr>
      <w:r w:rsidRPr="00D60514">
        <w:rPr>
          <w:rFonts w:ascii="Times New Roman" w:eastAsia="Calibri" w:hAnsi="Times New Roman" w:cs="Times New Roman"/>
          <w:b/>
          <w:sz w:val="28"/>
          <w:szCs w:val="28"/>
          <w:lang w:eastAsia="ru-RU"/>
        </w:rPr>
        <w:t>Муниципальные контракты и договоры</w:t>
      </w:r>
    </w:p>
    <w:p w:rsidR="00727D11" w:rsidRPr="00D60514" w:rsidRDefault="00727D11" w:rsidP="00727D11">
      <w:pPr>
        <w:spacing w:after="0" w:line="240" w:lineRule="auto"/>
        <w:ind w:right="-1" w:firstLine="708"/>
        <w:jc w:val="center"/>
        <w:rPr>
          <w:rFonts w:ascii="Times New Roman" w:eastAsia="Calibri" w:hAnsi="Times New Roman" w:cs="Times New Roman"/>
          <w:sz w:val="28"/>
          <w:szCs w:val="28"/>
        </w:rPr>
      </w:pPr>
    </w:p>
    <w:p w:rsidR="00727D11" w:rsidRPr="00727D11" w:rsidRDefault="00727D11" w:rsidP="00727D11">
      <w:pPr>
        <w:spacing w:after="0"/>
        <w:ind w:right="-1"/>
        <w:jc w:val="both"/>
        <w:rPr>
          <w:rFonts w:ascii="Times New Roman" w:eastAsia="Calibri" w:hAnsi="Times New Roman" w:cs="Times New Roman"/>
          <w:sz w:val="28"/>
          <w:szCs w:val="28"/>
          <w:lang w:eastAsia="ru-RU"/>
        </w:rPr>
      </w:pPr>
      <w:r w:rsidRPr="00D60514">
        <w:rPr>
          <w:rFonts w:ascii="Times New Roman" w:eastAsia="Calibri" w:hAnsi="Times New Roman" w:cs="Times New Roman"/>
          <w:sz w:val="28"/>
          <w:szCs w:val="28"/>
          <w:lang w:eastAsia="ru-RU"/>
        </w:rPr>
        <w:tab/>
        <w:t>В 2017 году Учреждением заключены   муниципальные контракты и догов</w:t>
      </w:r>
      <w:r>
        <w:rPr>
          <w:rFonts w:ascii="Times New Roman" w:eastAsia="Calibri" w:hAnsi="Times New Roman" w:cs="Times New Roman"/>
          <w:sz w:val="28"/>
          <w:szCs w:val="28"/>
          <w:lang w:eastAsia="ru-RU"/>
        </w:rPr>
        <w:t>оры на общую сумму 5 258 617,49 руб., в том числе: 1 муниципальный</w:t>
      </w:r>
      <w:r w:rsidRPr="00D60514">
        <w:rPr>
          <w:rFonts w:ascii="Times New Roman" w:eastAsia="Calibri" w:hAnsi="Times New Roman" w:cs="Times New Roman"/>
          <w:sz w:val="28"/>
          <w:szCs w:val="28"/>
          <w:lang w:eastAsia="ru-RU"/>
        </w:rPr>
        <w:t xml:space="preserve"> контр</w:t>
      </w:r>
      <w:r>
        <w:rPr>
          <w:rFonts w:ascii="Times New Roman" w:eastAsia="Calibri" w:hAnsi="Times New Roman" w:cs="Times New Roman"/>
          <w:sz w:val="28"/>
          <w:szCs w:val="28"/>
          <w:lang w:eastAsia="ru-RU"/>
        </w:rPr>
        <w:t>акт на сумму 2 608 280,26 руб., 134 договора на сумму 2 650 337,23</w:t>
      </w:r>
      <w:r w:rsidRPr="00D60514">
        <w:rPr>
          <w:rFonts w:ascii="Times New Roman" w:eastAsia="Calibri" w:hAnsi="Times New Roman" w:cs="Times New Roman"/>
          <w:sz w:val="28"/>
          <w:szCs w:val="28"/>
          <w:lang w:eastAsia="ru-RU"/>
        </w:rPr>
        <w:t xml:space="preserve"> руб. </w:t>
      </w:r>
      <w:r w:rsidRPr="005327AC">
        <w:rPr>
          <w:rFonts w:ascii="Times New Roman" w:eastAsia="Calibri" w:hAnsi="Times New Roman" w:cs="Times New Roman"/>
          <w:sz w:val="28"/>
          <w:szCs w:val="28"/>
          <w:lang w:eastAsia="ru-RU"/>
        </w:rPr>
        <w:t>Муниципальные контракты и договоры оформлены в соответствии с</w:t>
      </w:r>
      <w:r>
        <w:rPr>
          <w:rFonts w:ascii="Times New Roman" w:eastAsia="Calibri" w:hAnsi="Times New Roman" w:cs="Times New Roman"/>
          <w:sz w:val="28"/>
          <w:szCs w:val="28"/>
          <w:lang w:eastAsia="ru-RU"/>
        </w:rPr>
        <w:t xml:space="preserve"> действующим законодательством.</w:t>
      </w:r>
    </w:p>
    <w:p w:rsidR="00727D11" w:rsidRPr="000C4F1F" w:rsidRDefault="00727D11" w:rsidP="00727D11">
      <w:pPr>
        <w:spacing w:after="0"/>
        <w:ind w:right="-1"/>
        <w:jc w:val="both"/>
        <w:rPr>
          <w:rFonts w:ascii="Times New Roman" w:eastAsia="Calibri" w:hAnsi="Times New Roman" w:cs="Times New Roman"/>
          <w:b/>
          <w:color w:val="FF0000"/>
          <w:sz w:val="28"/>
          <w:szCs w:val="28"/>
          <w:lang w:eastAsia="ru-RU"/>
        </w:rPr>
      </w:pPr>
      <w:r>
        <w:rPr>
          <w:rFonts w:ascii="Times New Roman" w:eastAsia="Calibri" w:hAnsi="Times New Roman" w:cs="Times New Roman"/>
          <w:b/>
          <w:color w:val="FF0000"/>
          <w:sz w:val="28"/>
          <w:szCs w:val="28"/>
          <w:lang w:eastAsia="ru-RU"/>
        </w:rPr>
        <w:t xml:space="preserve"> </w:t>
      </w:r>
    </w:p>
    <w:p w:rsidR="00727D11" w:rsidRDefault="00727D11" w:rsidP="00727D11">
      <w:pPr>
        <w:spacing w:after="0" w:line="240" w:lineRule="auto"/>
        <w:ind w:right="-1" w:firstLine="708"/>
        <w:jc w:val="center"/>
        <w:rPr>
          <w:rFonts w:ascii="Times New Roman" w:eastAsia="Calibri" w:hAnsi="Times New Roman" w:cs="Times New Roman"/>
          <w:b/>
          <w:sz w:val="28"/>
          <w:szCs w:val="28"/>
          <w:lang w:eastAsia="ru-RU"/>
        </w:rPr>
      </w:pPr>
      <w:r w:rsidRPr="00D60514">
        <w:rPr>
          <w:rFonts w:ascii="Times New Roman" w:eastAsia="Calibri" w:hAnsi="Times New Roman" w:cs="Times New Roman"/>
          <w:b/>
          <w:sz w:val="28"/>
          <w:szCs w:val="28"/>
          <w:lang w:eastAsia="ru-RU"/>
        </w:rPr>
        <w:t>Кредиторская и дебиторская задолженность</w:t>
      </w:r>
    </w:p>
    <w:p w:rsidR="00727D11" w:rsidRDefault="00727D11" w:rsidP="00727D11">
      <w:pPr>
        <w:spacing w:after="0" w:line="240" w:lineRule="auto"/>
        <w:ind w:right="-1" w:firstLine="708"/>
        <w:rPr>
          <w:rFonts w:ascii="Times New Roman" w:eastAsia="Calibri" w:hAnsi="Times New Roman" w:cs="Times New Roman"/>
          <w:b/>
          <w:sz w:val="28"/>
          <w:szCs w:val="28"/>
          <w:lang w:eastAsia="ru-RU"/>
        </w:rPr>
      </w:pPr>
    </w:p>
    <w:p w:rsidR="00727D11" w:rsidRPr="00727D11" w:rsidRDefault="00727D11" w:rsidP="00727D11">
      <w:pPr>
        <w:spacing w:after="0" w:line="240" w:lineRule="auto"/>
        <w:ind w:right="-1" w:firstLine="708"/>
        <w:jc w:val="both"/>
        <w:rPr>
          <w:rFonts w:ascii="Times New Roman" w:eastAsia="Calibri" w:hAnsi="Times New Roman" w:cs="Times New Roman"/>
          <w:sz w:val="28"/>
          <w:szCs w:val="28"/>
          <w:lang w:eastAsia="ru-RU"/>
        </w:rPr>
      </w:pPr>
      <w:r w:rsidRPr="004974FB">
        <w:rPr>
          <w:rFonts w:ascii="Times New Roman" w:eastAsia="Calibri" w:hAnsi="Times New Roman" w:cs="Times New Roman"/>
          <w:sz w:val="28"/>
          <w:szCs w:val="28"/>
          <w:lang w:eastAsia="ru-RU"/>
        </w:rPr>
        <w:t>В соответствии</w:t>
      </w:r>
      <w:r>
        <w:rPr>
          <w:rFonts w:ascii="Times New Roman" w:eastAsia="Calibri" w:hAnsi="Times New Roman" w:cs="Times New Roman"/>
          <w:sz w:val="28"/>
          <w:szCs w:val="28"/>
          <w:lang w:eastAsia="ru-RU"/>
        </w:rPr>
        <w:t xml:space="preserve"> с формой 0503169 по состоянию на 01.01.2018 года   «Сведения о дебиторской и кредиторской задолженности», дебиторская задолженность составила в сумме 68 708,10руб. (ФСС – больничные листы работников в декабре). К</w:t>
      </w:r>
      <w:r w:rsidRPr="00D60514">
        <w:rPr>
          <w:rFonts w:ascii="Times New Roman" w:eastAsia="Times New Roman" w:hAnsi="Times New Roman" w:cs="Times New Roman"/>
          <w:color w:val="000000"/>
          <w:sz w:val="28"/>
          <w:szCs w:val="28"/>
          <w:lang w:eastAsia="ru-RU"/>
        </w:rPr>
        <w:t>редиторская задолженность отсутствует.</w:t>
      </w:r>
    </w:p>
    <w:p w:rsidR="00727D11" w:rsidRDefault="00727D11" w:rsidP="00F17571">
      <w:pPr>
        <w:shd w:val="clear" w:color="auto" w:fill="FFFFFF"/>
        <w:tabs>
          <w:tab w:val="left" w:pos="709"/>
        </w:tabs>
        <w:spacing w:after="0"/>
        <w:ind w:right="-1"/>
        <w:jc w:val="both"/>
        <w:rPr>
          <w:rFonts w:ascii="Times New Roman" w:eastAsia="Calibri" w:hAnsi="Times New Roman" w:cs="Times New Roman"/>
          <w:b/>
          <w:sz w:val="28"/>
          <w:szCs w:val="28"/>
        </w:rPr>
      </w:pPr>
    </w:p>
    <w:p w:rsidR="00D60514" w:rsidRPr="00D60514" w:rsidRDefault="00D60514" w:rsidP="00815A20">
      <w:pPr>
        <w:shd w:val="clear" w:color="auto" w:fill="FFFFFF"/>
        <w:tabs>
          <w:tab w:val="left" w:pos="709"/>
        </w:tabs>
        <w:spacing w:after="0"/>
        <w:ind w:right="-1"/>
        <w:jc w:val="center"/>
        <w:rPr>
          <w:rFonts w:ascii="Times New Roman" w:eastAsia="Calibri" w:hAnsi="Times New Roman" w:cs="Times New Roman"/>
          <w:b/>
          <w:sz w:val="28"/>
          <w:szCs w:val="28"/>
        </w:rPr>
      </w:pPr>
      <w:r w:rsidRPr="00D60514">
        <w:rPr>
          <w:rFonts w:ascii="Times New Roman" w:eastAsia="Calibri" w:hAnsi="Times New Roman" w:cs="Times New Roman"/>
          <w:b/>
          <w:sz w:val="28"/>
          <w:szCs w:val="28"/>
        </w:rPr>
        <w:t>Выводы</w:t>
      </w:r>
    </w:p>
    <w:p w:rsidR="00D60514" w:rsidRPr="00D60514" w:rsidRDefault="00D60514" w:rsidP="00815A20">
      <w:pPr>
        <w:shd w:val="clear" w:color="auto" w:fill="FFFFFF"/>
        <w:tabs>
          <w:tab w:val="left" w:pos="709"/>
        </w:tabs>
        <w:spacing w:after="0"/>
        <w:ind w:right="-1"/>
        <w:jc w:val="center"/>
        <w:rPr>
          <w:rFonts w:ascii="Times New Roman" w:eastAsia="Calibri" w:hAnsi="Times New Roman" w:cs="Times New Roman"/>
          <w:b/>
          <w:sz w:val="28"/>
          <w:szCs w:val="28"/>
        </w:rPr>
      </w:pPr>
    </w:p>
    <w:p w:rsidR="00F17571" w:rsidRPr="001536C0" w:rsidRDefault="00D60514" w:rsidP="001536C0">
      <w:pPr>
        <w:spacing w:after="0"/>
        <w:ind w:right="-1" w:firstLine="709"/>
        <w:jc w:val="both"/>
        <w:rPr>
          <w:rFonts w:ascii="Times New Roman" w:eastAsia="Times New Roman" w:hAnsi="Times New Roman" w:cs="Times New Roman"/>
          <w:sz w:val="28"/>
          <w:szCs w:val="28"/>
          <w:lang w:eastAsia="ru-RU"/>
        </w:rPr>
      </w:pPr>
      <w:r w:rsidRPr="00D60514">
        <w:rPr>
          <w:rFonts w:ascii="Times New Roman" w:eastAsia="Times New Roman" w:hAnsi="Times New Roman" w:cs="Times New Roman"/>
          <w:sz w:val="28"/>
          <w:szCs w:val="28"/>
          <w:lang w:eastAsia="ru-RU"/>
        </w:rPr>
        <w:t xml:space="preserve">В результате проверки </w:t>
      </w:r>
      <w:r w:rsidR="003D0794" w:rsidRPr="00D60514">
        <w:rPr>
          <w:rFonts w:ascii="Times New Roman" w:eastAsia="Times New Roman" w:hAnsi="Times New Roman" w:cs="Times New Roman"/>
          <w:sz w:val="28"/>
          <w:szCs w:val="28"/>
          <w:lang w:eastAsia="ru-RU"/>
        </w:rPr>
        <w:t>эффективного расходования</w:t>
      </w:r>
      <w:r w:rsidRPr="00D60514">
        <w:rPr>
          <w:rFonts w:ascii="Times New Roman" w:eastAsia="Times New Roman" w:hAnsi="Times New Roman" w:cs="Times New Roman"/>
          <w:sz w:val="28"/>
          <w:szCs w:val="28"/>
          <w:lang w:eastAsia="ru-RU"/>
        </w:rPr>
        <w:t xml:space="preserve"> бюджетных средств в муниципальном казен</w:t>
      </w:r>
      <w:r w:rsidR="001E7034">
        <w:rPr>
          <w:rFonts w:ascii="Times New Roman" w:eastAsia="Times New Roman" w:hAnsi="Times New Roman" w:cs="Times New Roman"/>
          <w:sz w:val="28"/>
          <w:szCs w:val="28"/>
          <w:lang w:eastAsia="ru-RU"/>
        </w:rPr>
        <w:t xml:space="preserve">ном учреждении </w:t>
      </w:r>
      <w:r w:rsidR="001E7034" w:rsidRPr="001E7034">
        <w:rPr>
          <w:rFonts w:ascii="Times New Roman" w:eastAsia="Times New Roman" w:hAnsi="Times New Roman" w:cs="Times New Roman"/>
          <w:sz w:val="28"/>
          <w:szCs w:val="28"/>
          <w:lang w:eastAsia="ru-RU"/>
        </w:rPr>
        <w:t xml:space="preserve">МКУ «Единая </w:t>
      </w:r>
      <w:r w:rsidR="001E7034">
        <w:rPr>
          <w:rFonts w:ascii="Times New Roman" w:eastAsia="Times New Roman" w:hAnsi="Times New Roman" w:cs="Times New Roman"/>
          <w:sz w:val="28"/>
          <w:szCs w:val="28"/>
          <w:lang w:eastAsia="ru-RU"/>
        </w:rPr>
        <w:t>дежурно-диспетчерская с</w:t>
      </w:r>
      <w:r w:rsidR="001E7034" w:rsidRPr="001E7034">
        <w:rPr>
          <w:rFonts w:ascii="Times New Roman" w:eastAsia="Times New Roman" w:hAnsi="Times New Roman" w:cs="Times New Roman"/>
          <w:sz w:val="28"/>
          <w:szCs w:val="28"/>
          <w:lang w:eastAsia="ru-RU"/>
        </w:rPr>
        <w:t>лужба -112 СПМР»</w:t>
      </w:r>
      <w:r w:rsidR="00A70C0A">
        <w:rPr>
          <w:rFonts w:ascii="Times New Roman" w:eastAsia="Times New Roman" w:hAnsi="Times New Roman" w:cs="Times New Roman"/>
          <w:sz w:val="28"/>
          <w:szCs w:val="28"/>
          <w:lang w:eastAsia="ru-RU"/>
        </w:rPr>
        <w:t>, установлено</w:t>
      </w:r>
      <w:r w:rsidR="00F17571">
        <w:rPr>
          <w:rFonts w:ascii="Times New Roman" w:eastAsia="Times New Roman" w:hAnsi="Times New Roman" w:cs="Times New Roman"/>
          <w:sz w:val="28"/>
          <w:szCs w:val="28"/>
          <w:lang w:eastAsia="ru-RU"/>
        </w:rPr>
        <w:t xml:space="preserve"> следующее:</w:t>
      </w:r>
    </w:p>
    <w:p w:rsidR="002475DB" w:rsidRPr="002475DB" w:rsidRDefault="002475DB" w:rsidP="002475D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proofErr w:type="gramStart"/>
      <w:r w:rsidRPr="002475DB">
        <w:rPr>
          <w:rFonts w:ascii="Times New Roman" w:eastAsia="Times New Roman" w:hAnsi="Times New Roman" w:cs="Times New Roman"/>
          <w:sz w:val="28"/>
          <w:szCs w:val="28"/>
          <w:lang w:eastAsia="ru-RU"/>
        </w:rPr>
        <w:t xml:space="preserve">- в нарушение постановления Правительства Московской области от 29.11.2016 №889/44 «Соглашение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  </w:t>
      </w:r>
      <w:r w:rsidRPr="002475DB">
        <w:rPr>
          <w:rFonts w:ascii="Times New Roman" w:eastAsia="Times New Roman" w:hAnsi="Times New Roman" w:cs="Times New Roman"/>
          <w:sz w:val="28"/>
          <w:szCs w:val="28"/>
          <w:u w:val="single"/>
          <w:lang w:eastAsia="ru-RU"/>
        </w:rPr>
        <w:t>по  ставке уборщицы  не произведена доплата  до минимальной заработной платы в размере 13750,0</w:t>
      </w:r>
      <w:r w:rsidRPr="002475DB">
        <w:rPr>
          <w:rFonts w:ascii="Times New Roman" w:eastAsia="Times New Roman" w:hAnsi="Times New Roman" w:cs="Times New Roman"/>
          <w:sz w:val="28"/>
          <w:szCs w:val="28"/>
          <w:lang w:eastAsia="ru-RU"/>
        </w:rPr>
        <w:t xml:space="preserve"> </w:t>
      </w:r>
      <w:r w:rsidRPr="002475DB">
        <w:rPr>
          <w:rFonts w:ascii="Times New Roman" w:eastAsia="Times New Roman" w:hAnsi="Times New Roman" w:cs="Times New Roman"/>
          <w:sz w:val="28"/>
          <w:szCs w:val="28"/>
          <w:u w:val="single"/>
          <w:lang w:eastAsia="ru-RU"/>
        </w:rPr>
        <w:t>руб</w:t>
      </w:r>
      <w:r w:rsidRPr="002475DB">
        <w:rPr>
          <w:rFonts w:ascii="Times New Roman" w:eastAsia="Times New Roman" w:hAnsi="Times New Roman" w:cs="Times New Roman"/>
          <w:sz w:val="28"/>
          <w:szCs w:val="28"/>
          <w:lang w:eastAsia="ru-RU"/>
        </w:rPr>
        <w:t>. (в период с 01.12.2016 по 31.03. 2017 года);</w:t>
      </w:r>
      <w:proofErr w:type="gramEnd"/>
    </w:p>
    <w:p w:rsidR="00F17571" w:rsidRPr="001536C0" w:rsidRDefault="002475DB" w:rsidP="001536C0">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2475DB">
        <w:rPr>
          <w:rFonts w:ascii="Times New Roman" w:eastAsia="Times New Roman" w:hAnsi="Times New Roman" w:cs="Times New Roman"/>
          <w:sz w:val="28"/>
          <w:szCs w:val="28"/>
          <w:lang w:eastAsia="ru-RU"/>
        </w:rPr>
        <w:t>- в нарушение постановления Правительства Московской области от 01.03.2018 №41 «Соглашение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 по</w:t>
      </w:r>
      <w:r w:rsidRPr="002475DB">
        <w:rPr>
          <w:rFonts w:ascii="Times New Roman" w:eastAsia="Times New Roman" w:hAnsi="Times New Roman" w:cs="Times New Roman"/>
          <w:sz w:val="28"/>
          <w:szCs w:val="28"/>
          <w:u w:val="single"/>
          <w:lang w:eastAsia="ru-RU"/>
        </w:rPr>
        <w:t xml:space="preserve"> ставке уборщицы не произведена доплата до минимальной заработной платы в размере 14 200,0</w:t>
      </w:r>
      <w:r w:rsidRPr="002475DB">
        <w:rPr>
          <w:rFonts w:ascii="Times New Roman" w:eastAsia="Times New Roman" w:hAnsi="Times New Roman" w:cs="Times New Roman"/>
          <w:sz w:val="28"/>
          <w:szCs w:val="28"/>
          <w:lang w:eastAsia="ru-RU"/>
        </w:rPr>
        <w:t xml:space="preserve"> </w:t>
      </w:r>
      <w:r w:rsidRPr="002475DB">
        <w:rPr>
          <w:rFonts w:ascii="Times New Roman" w:eastAsia="Times New Roman" w:hAnsi="Times New Roman" w:cs="Times New Roman"/>
          <w:sz w:val="28"/>
          <w:szCs w:val="28"/>
          <w:u w:val="single"/>
          <w:lang w:eastAsia="ru-RU"/>
        </w:rPr>
        <w:t>руб</w:t>
      </w:r>
      <w:r w:rsidRPr="002475DB">
        <w:rPr>
          <w:rFonts w:ascii="Times New Roman" w:eastAsia="Times New Roman" w:hAnsi="Times New Roman" w:cs="Times New Roman"/>
          <w:sz w:val="28"/>
          <w:szCs w:val="28"/>
          <w:lang w:eastAsia="ru-RU"/>
        </w:rPr>
        <w:t>. (в период с</w:t>
      </w:r>
      <w:r w:rsidR="0074304D">
        <w:rPr>
          <w:rFonts w:ascii="Times New Roman" w:eastAsia="Times New Roman" w:hAnsi="Times New Roman" w:cs="Times New Roman"/>
          <w:sz w:val="28"/>
          <w:szCs w:val="28"/>
          <w:lang w:eastAsia="ru-RU"/>
        </w:rPr>
        <w:t xml:space="preserve"> 01.04.2018 по настоящее время).</w:t>
      </w:r>
      <w:proofErr w:type="gramEnd"/>
      <w:r w:rsidR="0074304D">
        <w:rPr>
          <w:rFonts w:ascii="Times New Roman" w:eastAsia="Times New Roman" w:hAnsi="Times New Roman" w:cs="Times New Roman"/>
          <w:sz w:val="28"/>
          <w:szCs w:val="28"/>
          <w:lang w:eastAsia="ru-RU"/>
        </w:rPr>
        <w:t xml:space="preserve"> </w:t>
      </w:r>
      <w:r w:rsidRPr="00F17571">
        <w:rPr>
          <w:rFonts w:ascii="Times New Roman" w:eastAsia="Times New Roman" w:hAnsi="Times New Roman" w:cs="Times New Roman"/>
          <w:b/>
          <w:sz w:val="28"/>
          <w:szCs w:val="28"/>
          <w:lang w:eastAsia="ru-RU"/>
        </w:rPr>
        <w:t>Общая сумма нар</w:t>
      </w:r>
      <w:r w:rsidR="00F17571" w:rsidRPr="00F17571">
        <w:rPr>
          <w:rFonts w:ascii="Times New Roman" w:eastAsia="Times New Roman" w:hAnsi="Times New Roman" w:cs="Times New Roman"/>
          <w:b/>
          <w:sz w:val="28"/>
          <w:szCs w:val="28"/>
          <w:lang w:eastAsia="ru-RU"/>
        </w:rPr>
        <w:t>ушений</w:t>
      </w:r>
      <w:r w:rsidR="00F17571">
        <w:rPr>
          <w:rFonts w:ascii="Times New Roman" w:eastAsia="Times New Roman" w:hAnsi="Times New Roman" w:cs="Times New Roman"/>
          <w:b/>
          <w:sz w:val="28"/>
          <w:szCs w:val="28"/>
          <w:lang w:eastAsia="ru-RU"/>
        </w:rPr>
        <w:t xml:space="preserve"> по оплате труда уборщиц</w:t>
      </w:r>
      <w:r w:rsidR="00F17571" w:rsidRPr="00F17571">
        <w:rPr>
          <w:rFonts w:ascii="Times New Roman" w:eastAsia="Times New Roman" w:hAnsi="Times New Roman" w:cs="Times New Roman"/>
          <w:b/>
          <w:sz w:val="28"/>
          <w:szCs w:val="28"/>
          <w:lang w:eastAsia="ru-RU"/>
        </w:rPr>
        <w:t xml:space="preserve"> составила 25 052,15 руб.</w:t>
      </w:r>
      <w:r w:rsidR="0074304D">
        <w:rPr>
          <w:rFonts w:ascii="Times New Roman" w:eastAsia="Times New Roman" w:hAnsi="Times New Roman" w:cs="Times New Roman"/>
          <w:b/>
          <w:sz w:val="28"/>
          <w:szCs w:val="28"/>
          <w:lang w:eastAsia="ru-RU"/>
        </w:rPr>
        <w:t xml:space="preserve"> (</w:t>
      </w:r>
      <w:r w:rsidR="00CA156F">
        <w:rPr>
          <w:rFonts w:ascii="Times New Roman" w:eastAsia="Times New Roman" w:hAnsi="Times New Roman" w:cs="Times New Roman"/>
          <w:b/>
          <w:sz w:val="28"/>
          <w:szCs w:val="28"/>
          <w:lang w:eastAsia="ru-RU"/>
        </w:rPr>
        <w:t>не</w:t>
      </w:r>
      <w:r w:rsidR="0074304D">
        <w:rPr>
          <w:rFonts w:ascii="Times New Roman" w:eastAsia="Times New Roman" w:hAnsi="Times New Roman" w:cs="Times New Roman"/>
          <w:b/>
          <w:sz w:val="28"/>
          <w:szCs w:val="28"/>
          <w:lang w:eastAsia="ru-RU"/>
        </w:rPr>
        <w:t>доплата);</w:t>
      </w:r>
    </w:p>
    <w:p w:rsidR="0074304D" w:rsidRPr="001536C0" w:rsidRDefault="00F17571" w:rsidP="00B566B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Pr="00F17571">
        <w:rPr>
          <w:rFonts w:ascii="Times New Roman" w:eastAsia="Times New Roman" w:hAnsi="Times New Roman" w:cs="Times New Roman"/>
          <w:b/>
          <w:sz w:val="28"/>
          <w:szCs w:val="28"/>
          <w:lang w:eastAsia="ru-RU"/>
        </w:rPr>
        <w:t xml:space="preserve">- </w:t>
      </w:r>
      <w:r w:rsidRPr="00F17571">
        <w:rPr>
          <w:rFonts w:ascii="Times New Roman" w:eastAsia="Times New Roman" w:hAnsi="Times New Roman" w:cs="Times New Roman"/>
          <w:sz w:val="28"/>
          <w:szCs w:val="28"/>
          <w:lang w:eastAsia="ru-RU"/>
        </w:rPr>
        <w:t>в нарушение</w:t>
      </w:r>
      <w:r w:rsidRPr="00F17571">
        <w:rPr>
          <w:rFonts w:ascii="Times New Roman" w:eastAsia="Times New Roman" w:hAnsi="Times New Roman" w:cs="Times New Roman"/>
          <w:b/>
          <w:sz w:val="28"/>
          <w:szCs w:val="28"/>
          <w:lang w:eastAsia="ru-RU"/>
        </w:rPr>
        <w:t xml:space="preserve"> </w:t>
      </w:r>
      <w:r w:rsidRPr="00F17571">
        <w:rPr>
          <w:rFonts w:ascii="Times New Roman" w:eastAsia="Times New Roman" w:hAnsi="Times New Roman" w:cs="Times New Roman"/>
          <w:sz w:val="28"/>
          <w:szCs w:val="28"/>
          <w:lang w:eastAsia="ru-RU"/>
        </w:rPr>
        <w:t>п.3.9 Положения об оплате труда… «Премия руководителю учреждения по результатам труда до 70 процентов должностного оклада утверждается Главой муниципального района по представлению заместителя Главы администрации муниципального района, курирующего деятельность учреждения, в соответствии с контрактом, заключенным в установленном порядке с администрацией Сергиево-</w:t>
      </w:r>
      <w:r w:rsidRPr="00F17571">
        <w:rPr>
          <w:rFonts w:ascii="Times New Roman" w:eastAsia="Times New Roman" w:hAnsi="Times New Roman" w:cs="Times New Roman"/>
          <w:sz w:val="28"/>
          <w:szCs w:val="28"/>
          <w:lang w:eastAsia="ru-RU"/>
        </w:rPr>
        <w:lastRenderedPageBreak/>
        <w:t>По</w:t>
      </w:r>
      <w:r>
        <w:rPr>
          <w:rFonts w:ascii="Times New Roman" w:eastAsia="Times New Roman" w:hAnsi="Times New Roman" w:cs="Times New Roman"/>
          <w:sz w:val="28"/>
          <w:szCs w:val="28"/>
          <w:lang w:eastAsia="ru-RU"/>
        </w:rPr>
        <w:t>садского муниципального района», н</w:t>
      </w:r>
      <w:r w:rsidRPr="00F17571">
        <w:rPr>
          <w:rFonts w:ascii="Times New Roman" w:eastAsia="Times New Roman" w:hAnsi="Times New Roman" w:cs="Times New Roman"/>
          <w:sz w:val="28"/>
          <w:szCs w:val="28"/>
          <w:lang w:eastAsia="ru-RU"/>
        </w:rPr>
        <w:t>еправомерные выплаты директору Уч</w:t>
      </w:r>
      <w:r w:rsidR="001536C0">
        <w:rPr>
          <w:rFonts w:ascii="Times New Roman" w:eastAsia="Times New Roman" w:hAnsi="Times New Roman" w:cs="Times New Roman"/>
          <w:sz w:val="28"/>
          <w:szCs w:val="28"/>
          <w:lang w:eastAsia="ru-RU"/>
        </w:rPr>
        <w:t xml:space="preserve">реждения за 2017 год </w:t>
      </w:r>
      <w:r w:rsidRPr="00F17571">
        <w:rPr>
          <w:rFonts w:ascii="Times New Roman" w:eastAsia="Times New Roman" w:hAnsi="Times New Roman" w:cs="Times New Roman"/>
          <w:sz w:val="28"/>
          <w:szCs w:val="28"/>
          <w:lang w:eastAsia="ru-RU"/>
        </w:rPr>
        <w:t xml:space="preserve"> составили за период с 01.01.2017г. по</w:t>
      </w:r>
      <w:proofErr w:type="gramEnd"/>
      <w:r w:rsidRPr="00F17571">
        <w:rPr>
          <w:rFonts w:ascii="Times New Roman" w:eastAsia="Times New Roman" w:hAnsi="Times New Roman" w:cs="Times New Roman"/>
          <w:sz w:val="28"/>
          <w:szCs w:val="28"/>
          <w:lang w:eastAsia="ru-RU"/>
        </w:rPr>
        <w:t xml:space="preserve"> 14.04.2017г. в сумме </w:t>
      </w:r>
      <w:r w:rsidRPr="00F17571">
        <w:rPr>
          <w:rFonts w:ascii="Times New Roman" w:eastAsia="Times New Roman" w:hAnsi="Times New Roman" w:cs="Times New Roman"/>
          <w:b/>
          <w:sz w:val="28"/>
          <w:szCs w:val="28"/>
          <w:lang w:eastAsia="ru-RU"/>
        </w:rPr>
        <w:t>16 052,59 руб</w:t>
      </w:r>
      <w:r w:rsidRPr="00F17571">
        <w:rPr>
          <w:rFonts w:ascii="Times New Roman" w:eastAsia="Times New Roman" w:hAnsi="Times New Roman" w:cs="Times New Roman"/>
          <w:sz w:val="28"/>
          <w:szCs w:val="28"/>
          <w:lang w:eastAsia="ru-RU"/>
        </w:rPr>
        <w:t>., за период с 17.04.2017г</w:t>
      </w:r>
      <w:r w:rsidR="001536C0">
        <w:rPr>
          <w:rFonts w:ascii="Times New Roman" w:eastAsia="Times New Roman" w:hAnsi="Times New Roman" w:cs="Times New Roman"/>
          <w:sz w:val="28"/>
          <w:szCs w:val="28"/>
          <w:lang w:eastAsia="ru-RU"/>
        </w:rPr>
        <w:t>. по 31.12.2017г.</w:t>
      </w:r>
      <w:r w:rsidRPr="00F17571">
        <w:rPr>
          <w:rFonts w:ascii="Times New Roman" w:eastAsia="Times New Roman" w:hAnsi="Times New Roman" w:cs="Times New Roman"/>
          <w:sz w:val="28"/>
          <w:szCs w:val="28"/>
          <w:lang w:eastAsia="ru-RU"/>
        </w:rPr>
        <w:t xml:space="preserve"> в сумме </w:t>
      </w:r>
      <w:r w:rsidRPr="00F17571">
        <w:rPr>
          <w:rFonts w:ascii="Times New Roman" w:eastAsia="Times New Roman" w:hAnsi="Times New Roman" w:cs="Times New Roman"/>
          <w:b/>
          <w:sz w:val="28"/>
          <w:szCs w:val="28"/>
          <w:lang w:eastAsia="ru-RU"/>
        </w:rPr>
        <w:t>43 548,50руб</w:t>
      </w:r>
      <w:r w:rsidRPr="00F17571">
        <w:rPr>
          <w:rFonts w:ascii="Times New Roman" w:eastAsia="Times New Roman" w:hAnsi="Times New Roman" w:cs="Times New Roman"/>
          <w:sz w:val="28"/>
          <w:szCs w:val="28"/>
          <w:lang w:eastAsia="ru-RU"/>
        </w:rPr>
        <w:t>.</w:t>
      </w:r>
      <w:r w:rsidR="0074304D">
        <w:rPr>
          <w:rFonts w:ascii="Times New Roman" w:eastAsia="Times New Roman" w:hAnsi="Times New Roman" w:cs="Times New Roman"/>
          <w:sz w:val="28"/>
          <w:szCs w:val="28"/>
          <w:lang w:eastAsia="ru-RU"/>
        </w:rPr>
        <w:t xml:space="preserve"> </w:t>
      </w:r>
      <w:r w:rsidRPr="00F17571">
        <w:rPr>
          <w:rFonts w:ascii="Times New Roman" w:eastAsia="Times New Roman" w:hAnsi="Times New Roman" w:cs="Times New Roman"/>
          <w:b/>
          <w:sz w:val="28"/>
          <w:szCs w:val="28"/>
          <w:lang w:eastAsia="ru-RU"/>
        </w:rPr>
        <w:t>Общая сумма нарушений по оплате труда</w:t>
      </w:r>
      <w:r>
        <w:rPr>
          <w:rFonts w:ascii="Times New Roman" w:eastAsia="Times New Roman" w:hAnsi="Times New Roman" w:cs="Times New Roman"/>
          <w:b/>
          <w:sz w:val="28"/>
          <w:szCs w:val="28"/>
          <w:lang w:eastAsia="ru-RU"/>
        </w:rPr>
        <w:t xml:space="preserve"> руководителя составила 59 601,09руб.</w:t>
      </w:r>
      <w:r w:rsidR="0074304D">
        <w:rPr>
          <w:rFonts w:ascii="Times New Roman" w:eastAsia="Times New Roman" w:hAnsi="Times New Roman" w:cs="Times New Roman"/>
          <w:b/>
          <w:sz w:val="28"/>
          <w:szCs w:val="28"/>
          <w:lang w:eastAsia="ru-RU"/>
        </w:rPr>
        <w:t xml:space="preserve"> (переплата);</w:t>
      </w:r>
      <w:bookmarkStart w:id="0" w:name="_GoBack"/>
      <w:bookmarkEnd w:id="0"/>
    </w:p>
    <w:p w:rsidR="002475DB" w:rsidRDefault="0074304D" w:rsidP="00B66FDA">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566B0" w:rsidRPr="00B566B0">
        <w:rPr>
          <w:rFonts w:ascii="Times New Roman" w:eastAsia="Times New Roman" w:hAnsi="Times New Roman" w:cs="Times New Roman"/>
          <w:sz w:val="28"/>
          <w:szCs w:val="28"/>
          <w:lang w:eastAsia="ru-RU"/>
        </w:rPr>
        <w:t xml:space="preserve">ри проверке путевых листов  за август 2017 года Автомобиля </w:t>
      </w:r>
      <w:r w:rsidR="00B566B0" w:rsidRPr="00B566B0">
        <w:rPr>
          <w:rFonts w:ascii="Times New Roman" w:eastAsia="Times New Roman" w:hAnsi="Times New Roman" w:cs="Times New Roman"/>
          <w:sz w:val="28"/>
          <w:szCs w:val="28"/>
          <w:lang w:val="en-US" w:eastAsia="ru-RU"/>
        </w:rPr>
        <w:t>Ford</w:t>
      </w:r>
      <w:r w:rsidR="00B566B0" w:rsidRPr="00B566B0">
        <w:rPr>
          <w:rFonts w:ascii="Times New Roman" w:eastAsia="Times New Roman" w:hAnsi="Times New Roman" w:cs="Times New Roman"/>
          <w:sz w:val="28"/>
          <w:szCs w:val="28"/>
          <w:lang w:eastAsia="ru-RU"/>
        </w:rPr>
        <w:t xml:space="preserve"> </w:t>
      </w:r>
      <w:r w:rsidR="00B566B0" w:rsidRPr="00B566B0">
        <w:rPr>
          <w:rFonts w:ascii="Times New Roman" w:eastAsia="Times New Roman" w:hAnsi="Times New Roman" w:cs="Times New Roman"/>
          <w:sz w:val="28"/>
          <w:szCs w:val="28"/>
          <w:lang w:val="en-US" w:eastAsia="ru-RU"/>
        </w:rPr>
        <w:t>Mondeo</w:t>
      </w:r>
      <w:r w:rsidR="00B566B0" w:rsidRPr="00B566B0">
        <w:rPr>
          <w:rFonts w:ascii="Times New Roman" w:eastAsia="Times New Roman" w:hAnsi="Times New Roman" w:cs="Times New Roman"/>
          <w:sz w:val="28"/>
          <w:szCs w:val="28"/>
          <w:lang w:eastAsia="ru-RU"/>
        </w:rPr>
        <w:t xml:space="preserve"> К454МВ</w:t>
      </w:r>
      <w:r>
        <w:rPr>
          <w:rFonts w:ascii="Times New Roman" w:eastAsia="Times New Roman" w:hAnsi="Times New Roman" w:cs="Times New Roman"/>
          <w:sz w:val="28"/>
          <w:szCs w:val="28"/>
          <w:lang w:eastAsia="ru-RU"/>
        </w:rPr>
        <w:t xml:space="preserve">, выявлено, что </w:t>
      </w:r>
      <w:r w:rsidR="00B566B0">
        <w:rPr>
          <w:rFonts w:ascii="Times New Roman" w:eastAsia="Times New Roman" w:hAnsi="Times New Roman" w:cs="Times New Roman"/>
          <w:sz w:val="28"/>
          <w:szCs w:val="28"/>
          <w:lang w:eastAsia="ru-RU"/>
        </w:rPr>
        <w:t>п</w:t>
      </w:r>
      <w:r w:rsidR="00B566B0" w:rsidRPr="00B566B0">
        <w:rPr>
          <w:rFonts w:ascii="Times New Roman" w:eastAsia="Times New Roman" w:hAnsi="Times New Roman" w:cs="Times New Roman"/>
          <w:sz w:val="28"/>
          <w:szCs w:val="28"/>
          <w:lang w:eastAsia="ru-RU"/>
        </w:rPr>
        <w:t xml:space="preserve">оказания спидометра  Автомобиля </w:t>
      </w:r>
      <w:r w:rsidR="00B566B0" w:rsidRPr="00B566B0">
        <w:rPr>
          <w:rFonts w:ascii="Times New Roman" w:eastAsia="Times New Roman" w:hAnsi="Times New Roman" w:cs="Times New Roman"/>
          <w:sz w:val="28"/>
          <w:szCs w:val="28"/>
          <w:lang w:val="en-US" w:eastAsia="ru-RU"/>
        </w:rPr>
        <w:t>Ford</w:t>
      </w:r>
      <w:r w:rsidR="00B566B0" w:rsidRPr="00B566B0">
        <w:rPr>
          <w:rFonts w:ascii="Times New Roman" w:eastAsia="Times New Roman" w:hAnsi="Times New Roman" w:cs="Times New Roman"/>
          <w:sz w:val="28"/>
          <w:szCs w:val="28"/>
          <w:lang w:eastAsia="ru-RU"/>
        </w:rPr>
        <w:t xml:space="preserve"> </w:t>
      </w:r>
      <w:r w:rsidR="00B566B0" w:rsidRPr="00B566B0">
        <w:rPr>
          <w:rFonts w:ascii="Times New Roman" w:eastAsia="Times New Roman" w:hAnsi="Times New Roman" w:cs="Times New Roman"/>
          <w:sz w:val="28"/>
          <w:szCs w:val="28"/>
          <w:lang w:val="en-US" w:eastAsia="ru-RU"/>
        </w:rPr>
        <w:t>Mondeo</w:t>
      </w:r>
      <w:r w:rsidR="00B566B0" w:rsidRPr="00B566B0">
        <w:rPr>
          <w:rFonts w:ascii="Times New Roman" w:eastAsia="Times New Roman" w:hAnsi="Times New Roman" w:cs="Times New Roman"/>
          <w:sz w:val="28"/>
          <w:szCs w:val="28"/>
          <w:lang w:eastAsia="ru-RU"/>
        </w:rPr>
        <w:t xml:space="preserve"> К454МВ в августе 2017 года не соответствуют пробегу автомобиля на 34 км, что привело к  излишнему списанию бензина </w:t>
      </w:r>
      <w:r w:rsidR="00B566B0" w:rsidRPr="00CA156F">
        <w:rPr>
          <w:rFonts w:ascii="Times New Roman" w:eastAsia="Times New Roman" w:hAnsi="Times New Roman" w:cs="Times New Roman"/>
          <w:b/>
          <w:sz w:val="28"/>
          <w:szCs w:val="28"/>
          <w:lang w:eastAsia="ru-RU"/>
        </w:rPr>
        <w:t>в сумме 1 105,68 руб</w:t>
      </w:r>
      <w:r w:rsidR="00B566B0" w:rsidRPr="00B566B0">
        <w:rPr>
          <w:rFonts w:ascii="Times New Roman" w:eastAsia="Times New Roman" w:hAnsi="Times New Roman" w:cs="Times New Roman"/>
          <w:sz w:val="28"/>
          <w:szCs w:val="28"/>
          <w:lang w:eastAsia="ru-RU"/>
        </w:rPr>
        <w:t>. (</w:t>
      </w:r>
      <w:r w:rsidR="00B66FDA">
        <w:rPr>
          <w:rFonts w:ascii="Times New Roman" w:eastAsia="Times New Roman" w:hAnsi="Times New Roman" w:cs="Times New Roman"/>
          <w:sz w:val="28"/>
          <w:szCs w:val="28"/>
          <w:lang w:eastAsia="ru-RU"/>
        </w:rPr>
        <w:t>34</w:t>
      </w:r>
      <w:r w:rsidR="00B566B0" w:rsidRPr="00B566B0">
        <w:rPr>
          <w:rFonts w:ascii="Times New Roman" w:eastAsia="Times New Roman" w:hAnsi="Times New Roman" w:cs="Times New Roman"/>
          <w:sz w:val="28"/>
          <w:szCs w:val="28"/>
          <w:lang w:eastAsia="ru-RU"/>
        </w:rPr>
        <w:t xml:space="preserve">х32,52руб), </w:t>
      </w:r>
      <w:r w:rsidR="00B566B0" w:rsidRPr="00B566B0">
        <w:rPr>
          <w:rFonts w:ascii="Times New Roman" w:eastAsia="Times New Roman" w:hAnsi="Times New Roman" w:cs="Times New Roman"/>
          <w:b/>
          <w:sz w:val="28"/>
          <w:szCs w:val="28"/>
          <w:lang w:eastAsia="ru-RU"/>
        </w:rPr>
        <w:t>что является необоснованным использованием бюджетных средств.</w:t>
      </w:r>
    </w:p>
    <w:p w:rsidR="00D60514" w:rsidRDefault="00D60514" w:rsidP="00D60514">
      <w:pPr>
        <w:shd w:val="clear" w:color="auto" w:fill="FFFFFF"/>
        <w:spacing w:after="0" w:line="240" w:lineRule="auto"/>
        <w:rPr>
          <w:rFonts w:ascii="Times New Roman" w:eastAsia="Times New Roman" w:hAnsi="Times New Roman" w:cs="Times New Roman"/>
          <w:b/>
          <w:sz w:val="28"/>
          <w:szCs w:val="28"/>
          <w:lang w:eastAsia="ru-RU"/>
        </w:rPr>
      </w:pPr>
    </w:p>
    <w:p w:rsidR="00727D11" w:rsidRPr="00D60514" w:rsidRDefault="00727D11" w:rsidP="00D60514">
      <w:pPr>
        <w:shd w:val="clear" w:color="auto" w:fill="FFFFFF"/>
        <w:spacing w:after="0" w:line="240" w:lineRule="auto"/>
        <w:rPr>
          <w:rFonts w:ascii="Times New Roman" w:eastAsia="Times New Roman" w:hAnsi="Times New Roman" w:cs="Times New Roman"/>
          <w:b/>
          <w:sz w:val="28"/>
          <w:szCs w:val="28"/>
          <w:lang w:eastAsia="ru-RU"/>
        </w:rPr>
      </w:pPr>
    </w:p>
    <w:sectPr w:rsidR="00727D11" w:rsidRPr="00D6051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5EE" w:rsidRDefault="00ED25EE" w:rsidP="0019140B">
      <w:pPr>
        <w:spacing w:after="0" w:line="240" w:lineRule="auto"/>
      </w:pPr>
      <w:r>
        <w:separator/>
      </w:r>
    </w:p>
  </w:endnote>
  <w:endnote w:type="continuationSeparator" w:id="0">
    <w:p w:rsidR="00ED25EE" w:rsidRDefault="00ED25EE" w:rsidP="0019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453433"/>
      <w:docPartObj>
        <w:docPartGallery w:val="Page Numbers (Bottom of Page)"/>
        <w:docPartUnique/>
      </w:docPartObj>
    </w:sdtPr>
    <w:sdtEndPr/>
    <w:sdtContent>
      <w:p w:rsidR="0019140B" w:rsidRDefault="0019140B">
        <w:pPr>
          <w:pStyle w:val="a5"/>
          <w:jc w:val="center"/>
        </w:pPr>
        <w:r>
          <w:fldChar w:fldCharType="begin"/>
        </w:r>
        <w:r>
          <w:instrText>PAGE   \* MERGEFORMAT</w:instrText>
        </w:r>
        <w:r>
          <w:fldChar w:fldCharType="separate"/>
        </w:r>
        <w:r w:rsidR="001536C0">
          <w:rPr>
            <w:noProof/>
          </w:rPr>
          <w:t>11</w:t>
        </w:r>
        <w:r>
          <w:fldChar w:fldCharType="end"/>
        </w:r>
      </w:p>
    </w:sdtContent>
  </w:sdt>
  <w:p w:rsidR="0019140B" w:rsidRDefault="001914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5EE" w:rsidRDefault="00ED25EE" w:rsidP="0019140B">
      <w:pPr>
        <w:spacing w:after="0" w:line="240" w:lineRule="auto"/>
      </w:pPr>
      <w:r>
        <w:separator/>
      </w:r>
    </w:p>
  </w:footnote>
  <w:footnote w:type="continuationSeparator" w:id="0">
    <w:p w:rsidR="00ED25EE" w:rsidRDefault="00ED25EE" w:rsidP="001914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A06FB"/>
    <w:multiLevelType w:val="hybridMultilevel"/>
    <w:tmpl w:val="E3A6FEE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2E1E645C"/>
    <w:multiLevelType w:val="multilevel"/>
    <w:tmpl w:val="D2F218CC"/>
    <w:lvl w:ilvl="0">
      <w:start w:val="1"/>
      <w:numFmt w:val="decimalZero"/>
      <w:lvlText w:val="%1"/>
      <w:lvlJc w:val="left"/>
      <w:pPr>
        <w:ind w:left="555" w:hanging="555"/>
      </w:pPr>
      <w:rPr>
        <w:rFonts w:cs="Times New Roman"/>
      </w:rPr>
    </w:lvl>
    <w:lvl w:ilvl="1">
      <w:start w:val="1"/>
      <w:numFmt w:val="decimalZero"/>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
    <w:nsid w:val="36DC523A"/>
    <w:multiLevelType w:val="hybridMultilevel"/>
    <w:tmpl w:val="6B4A8F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20"/>
    <w:rsid w:val="00007CF1"/>
    <w:rsid w:val="00017F4F"/>
    <w:rsid w:val="00033E6C"/>
    <w:rsid w:val="00043ECE"/>
    <w:rsid w:val="000634C9"/>
    <w:rsid w:val="00064970"/>
    <w:rsid w:val="00066923"/>
    <w:rsid w:val="000A6D21"/>
    <w:rsid w:val="000C0986"/>
    <w:rsid w:val="000C4F1F"/>
    <w:rsid w:val="000E28B9"/>
    <w:rsid w:val="000F0BB5"/>
    <w:rsid w:val="00127635"/>
    <w:rsid w:val="001444C9"/>
    <w:rsid w:val="001536C0"/>
    <w:rsid w:val="00153874"/>
    <w:rsid w:val="00174E9C"/>
    <w:rsid w:val="00177311"/>
    <w:rsid w:val="0018226E"/>
    <w:rsid w:val="0019140B"/>
    <w:rsid w:val="001B7FD9"/>
    <w:rsid w:val="001D5FC6"/>
    <w:rsid w:val="001E631A"/>
    <w:rsid w:val="001E7034"/>
    <w:rsid w:val="001E7296"/>
    <w:rsid w:val="00202586"/>
    <w:rsid w:val="002175F6"/>
    <w:rsid w:val="002227F1"/>
    <w:rsid w:val="0022595D"/>
    <w:rsid w:val="00236A8C"/>
    <w:rsid w:val="002402B3"/>
    <w:rsid w:val="002475DB"/>
    <w:rsid w:val="002530A1"/>
    <w:rsid w:val="002666D6"/>
    <w:rsid w:val="002C648A"/>
    <w:rsid w:val="002E05DB"/>
    <w:rsid w:val="0031165B"/>
    <w:rsid w:val="00323853"/>
    <w:rsid w:val="00334816"/>
    <w:rsid w:val="00372666"/>
    <w:rsid w:val="003932ED"/>
    <w:rsid w:val="00395718"/>
    <w:rsid w:val="00396651"/>
    <w:rsid w:val="00397230"/>
    <w:rsid w:val="003A23B5"/>
    <w:rsid w:val="003A3CE8"/>
    <w:rsid w:val="003B4200"/>
    <w:rsid w:val="003B6ED7"/>
    <w:rsid w:val="003C2D96"/>
    <w:rsid w:val="003C77FE"/>
    <w:rsid w:val="003D0794"/>
    <w:rsid w:val="003E3190"/>
    <w:rsid w:val="003E7F01"/>
    <w:rsid w:val="00402AA1"/>
    <w:rsid w:val="00404794"/>
    <w:rsid w:val="00416092"/>
    <w:rsid w:val="0042058E"/>
    <w:rsid w:val="004265F9"/>
    <w:rsid w:val="004314B7"/>
    <w:rsid w:val="00447F15"/>
    <w:rsid w:val="0045615C"/>
    <w:rsid w:val="004903EC"/>
    <w:rsid w:val="00496274"/>
    <w:rsid w:val="004974FB"/>
    <w:rsid w:val="004C18D7"/>
    <w:rsid w:val="004C73E5"/>
    <w:rsid w:val="004D6CFE"/>
    <w:rsid w:val="004D6F76"/>
    <w:rsid w:val="004E2C64"/>
    <w:rsid w:val="004F24AD"/>
    <w:rsid w:val="004F4335"/>
    <w:rsid w:val="004F66FB"/>
    <w:rsid w:val="00505115"/>
    <w:rsid w:val="0051049E"/>
    <w:rsid w:val="005327AC"/>
    <w:rsid w:val="005405CE"/>
    <w:rsid w:val="0055037F"/>
    <w:rsid w:val="00550F20"/>
    <w:rsid w:val="00560A12"/>
    <w:rsid w:val="0056763B"/>
    <w:rsid w:val="00574895"/>
    <w:rsid w:val="00583D0D"/>
    <w:rsid w:val="00585E42"/>
    <w:rsid w:val="005A6493"/>
    <w:rsid w:val="005B25F0"/>
    <w:rsid w:val="005C0EC8"/>
    <w:rsid w:val="005D35DC"/>
    <w:rsid w:val="00604AF1"/>
    <w:rsid w:val="006104C6"/>
    <w:rsid w:val="00613E52"/>
    <w:rsid w:val="00623832"/>
    <w:rsid w:val="00630E5B"/>
    <w:rsid w:val="00633B09"/>
    <w:rsid w:val="0065522B"/>
    <w:rsid w:val="00665AB6"/>
    <w:rsid w:val="0068297D"/>
    <w:rsid w:val="0068464E"/>
    <w:rsid w:val="006929AC"/>
    <w:rsid w:val="00695DF3"/>
    <w:rsid w:val="00696E34"/>
    <w:rsid w:val="006C3DF0"/>
    <w:rsid w:val="006D4E62"/>
    <w:rsid w:val="006E3CA5"/>
    <w:rsid w:val="006E50A6"/>
    <w:rsid w:val="0070026C"/>
    <w:rsid w:val="0070589E"/>
    <w:rsid w:val="00715816"/>
    <w:rsid w:val="00727D11"/>
    <w:rsid w:val="007335C8"/>
    <w:rsid w:val="00741DCE"/>
    <w:rsid w:val="0074304D"/>
    <w:rsid w:val="007504CE"/>
    <w:rsid w:val="00760FCD"/>
    <w:rsid w:val="007A0435"/>
    <w:rsid w:val="007A1013"/>
    <w:rsid w:val="007A1A67"/>
    <w:rsid w:val="007B60F7"/>
    <w:rsid w:val="007E13D7"/>
    <w:rsid w:val="007F1742"/>
    <w:rsid w:val="00815A20"/>
    <w:rsid w:val="00817971"/>
    <w:rsid w:val="00833DDF"/>
    <w:rsid w:val="008429F8"/>
    <w:rsid w:val="0084393A"/>
    <w:rsid w:val="008541FA"/>
    <w:rsid w:val="008624B2"/>
    <w:rsid w:val="008F2339"/>
    <w:rsid w:val="00915F40"/>
    <w:rsid w:val="00922719"/>
    <w:rsid w:val="009235D9"/>
    <w:rsid w:val="00936152"/>
    <w:rsid w:val="00941C61"/>
    <w:rsid w:val="00954571"/>
    <w:rsid w:val="00963B5B"/>
    <w:rsid w:val="009673BF"/>
    <w:rsid w:val="00970A89"/>
    <w:rsid w:val="00976CE8"/>
    <w:rsid w:val="0099203C"/>
    <w:rsid w:val="00997F5D"/>
    <w:rsid w:val="009A266B"/>
    <w:rsid w:val="009A6089"/>
    <w:rsid w:val="009C4484"/>
    <w:rsid w:val="009D0CE4"/>
    <w:rsid w:val="009E44F7"/>
    <w:rsid w:val="009E65C4"/>
    <w:rsid w:val="009F09F5"/>
    <w:rsid w:val="009F5EAF"/>
    <w:rsid w:val="00A240ED"/>
    <w:rsid w:val="00A371CA"/>
    <w:rsid w:val="00A4574E"/>
    <w:rsid w:val="00A544C0"/>
    <w:rsid w:val="00A63FED"/>
    <w:rsid w:val="00A70C0A"/>
    <w:rsid w:val="00A719DC"/>
    <w:rsid w:val="00A71CDD"/>
    <w:rsid w:val="00A736C9"/>
    <w:rsid w:val="00AB7DCC"/>
    <w:rsid w:val="00AD7259"/>
    <w:rsid w:val="00AF2AB7"/>
    <w:rsid w:val="00AF7B3F"/>
    <w:rsid w:val="00B10C17"/>
    <w:rsid w:val="00B11BB8"/>
    <w:rsid w:val="00B17F74"/>
    <w:rsid w:val="00B223F3"/>
    <w:rsid w:val="00B35CDA"/>
    <w:rsid w:val="00B566B0"/>
    <w:rsid w:val="00B622EC"/>
    <w:rsid w:val="00B63FF7"/>
    <w:rsid w:val="00B6684D"/>
    <w:rsid w:val="00B66FDA"/>
    <w:rsid w:val="00B74E40"/>
    <w:rsid w:val="00B83EFC"/>
    <w:rsid w:val="00B8475D"/>
    <w:rsid w:val="00BA305B"/>
    <w:rsid w:val="00BB651B"/>
    <w:rsid w:val="00BD74EA"/>
    <w:rsid w:val="00BE54AE"/>
    <w:rsid w:val="00BF5286"/>
    <w:rsid w:val="00C348E2"/>
    <w:rsid w:val="00C401A8"/>
    <w:rsid w:val="00C43C31"/>
    <w:rsid w:val="00C55223"/>
    <w:rsid w:val="00C601FA"/>
    <w:rsid w:val="00C63923"/>
    <w:rsid w:val="00C73A6A"/>
    <w:rsid w:val="00C7592C"/>
    <w:rsid w:val="00C8231C"/>
    <w:rsid w:val="00CA156F"/>
    <w:rsid w:val="00CC1704"/>
    <w:rsid w:val="00CF3BEF"/>
    <w:rsid w:val="00D10831"/>
    <w:rsid w:val="00D10F24"/>
    <w:rsid w:val="00D2336F"/>
    <w:rsid w:val="00D43CAD"/>
    <w:rsid w:val="00D44368"/>
    <w:rsid w:val="00D47788"/>
    <w:rsid w:val="00D602DF"/>
    <w:rsid w:val="00D60514"/>
    <w:rsid w:val="00D6656B"/>
    <w:rsid w:val="00D670C7"/>
    <w:rsid w:val="00D94723"/>
    <w:rsid w:val="00DA2B8E"/>
    <w:rsid w:val="00DA46CA"/>
    <w:rsid w:val="00DA5B95"/>
    <w:rsid w:val="00DC7605"/>
    <w:rsid w:val="00DC7DDF"/>
    <w:rsid w:val="00DD1754"/>
    <w:rsid w:val="00E0097D"/>
    <w:rsid w:val="00E271DF"/>
    <w:rsid w:val="00E27847"/>
    <w:rsid w:val="00E36B36"/>
    <w:rsid w:val="00E509B6"/>
    <w:rsid w:val="00E52EFA"/>
    <w:rsid w:val="00E70CE6"/>
    <w:rsid w:val="00E767B0"/>
    <w:rsid w:val="00E857AA"/>
    <w:rsid w:val="00E86016"/>
    <w:rsid w:val="00EA5328"/>
    <w:rsid w:val="00EB0A7F"/>
    <w:rsid w:val="00EB795C"/>
    <w:rsid w:val="00EC662A"/>
    <w:rsid w:val="00EC72A3"/>
    <w:rsid w:val="00ED0092"/>
    <w:rsid w:val="00ED09C1"/>
    <w:rsid w:val="00ED25EE"/>
    <w:rsid w:val="00ED2A64"/>
    <w:rsid w:val="00EE120C"/>
    <w:rsid w:val="00EF4BD4"/>
    <w:rsid w:val="00F00D98"/>
    <w:rsid w:val="00F17571"/>
    <w:rsid w:val="00F31D4D"/>
    <w:rsid w:val="00F36F5D"/>
    <w:rsid w:val="00F40080"/>
    <w:rsid w:val="00F41B49"/>
    <w:rsid w:val="00F425E5"/>
    <w:rsid w:val="00F43FB3"/>
    <w:rsid w:val="00F510F1"/>
    <w:rsid w:val="00F544B0"/>
    <w:rsid w:val="00F60C3D"/>
    <w:rsid w:val="00FA744C"/>
    <w:rsid w:val="00FB0E07"/>
    <w:rsid w:val="00FB4B6D"/>
    <w:rsid w:val="00FD1745"/>
    <w:rsid w:val="00FD5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4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140B"/>
  </w:style>
  <w:style w:type="paragraph" w:styleId="a5">
    <w:name w:val="footer"/>
    <w:basedOn w:val="a"/>
    <w:link w:val="a6"/>
    <w:uiPriority w:val="99"/>
    <w:unhideWhenUsed/>
    <w:rsid w:val="001914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140B"/>
  </w:style>
  <w:style w:type="paragraph" w:styleId="a7">
    <w:name w:val="Balloon Text"/>
    <w:basedOn w:val="a"/>
    <w:link w:val="a8"/>
    <w:uiPriority w:val="99"/>
    <w:semiHidden/>
    <w:unhideWhenUsed/>
    <w:rsid w:val="00DA46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6CA"/>
    <w:rPr>
      <w:rFonts w:ascii="Tahoma" w:hAnsi="Tahoma" w:cs="Tahoma"/>
      <w:sz w:val="16"/>
      <w:szCs w:val="16"/>
    </w:rPr>
  </w:style>
  <w:style w:type="paragraph" w:styleId="a9">
    <w:name w:val="List Paragraph"/>
    <w:basedOn w:val="a"/>
    <w:uiPriority w:val="34"/>
    <w:qFormat/>
    <w:rsid w:val="007335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4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140B"/>
  </w:style>
  <w:style w:type="paragraph" w:styleId="a5">
    <w:name w:val="footer"/>
    <w:basedOn w:val="a"/>
    <w:link w:val="a6"/>
    <w:uiPriority w:val="99"/>
    <w:unhideWhenUsed/>
    <w:rsid w:val="001914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140B"/>
  </w:style>
  <w:style w:type="paragraph" w:styleId="a7">
    <w:name w:val="Balloon Text"/>
    <w:basedOn w:val="a"/>
    <w:link w:val="a8"/>
    <w:uiPriority w:val="99"/>
    <w:semiHidden/>
    <w:unhideWhenUsed/>
    <w:rsid w:val="00DA46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6CA"/>
    <w:rPr>
      <w:rFonts w:ascii="Tahoma" w:hAnsi="Tahoma" w:cs="Tahoma"/>
      <w:sz w:val="16"/>
      <w:szCs w:val="16"/>
    </w:rPr>
  </w:style>
  <w:style w:type="paragraph" w:styleId="a9">
    <w:name w:val="List Paragraph"/>
    <w:basedOn w:val="a"/>
    <w:uiPriority w:val="34"/>
    <w:qFormat/>
    <w:rsid w:val="00733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0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4D2EE-5A35-441E-806D-FB019AE2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11</Pages>
  <Words>3388</Words>
  <Characters>19318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HP</cp:lastModifiedBy>
  <cp:revision>171</cp:revision>
  <cp:lastPrinted>2018-12-25T13:24:00Z</cp:lastPrinted>
  <dcterms:created xsi:type="dcterms:W3CDTF">2018-11-26T07:37:00Z</dcterms:created>
  <dcterms:modified xsi:type="dcterms:W3CDTF">2019-01-11T08:19:00Z</dcterms:modified>
</cp:coreProperties>
</file>